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9B" w:rsidRDefault="00E35F9B" w:rsidP="004A1748">
      <w:pPr>
        <w:pStyle w:val="a5"/>
      </w:pPr>
      <w:r>
        <w:rPr>
          <w:noProof/>
        </w:rPr>
        <w:drawing>
          <wp:inline distT="0" distB="0" distL="0" distR="0">
            <wp:extent cx="9252955" cy="5943600"/>
            <wp:effectExtent l="19050" t="0" r="5345" b="0"/>
            <wp:docPr id="1" name="Рисунок 1" descr="H:\рабочки дамир 19-20\рус яз 8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чки дамир 19-20\рус яз 8к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42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C66" w:rsidRDefault="00373C66" w:rsidP="004A1748">
      <w:pPr>
        <w:pStyle w:val="a5"/>
        <w:rPr>
          <w:b/>
        </w:rPr>
      </w:pPr>
      <w:r>
        <w:lastRenderedPageBreak/>
        <w:t xml:space="preserve">                                              </w:t>
      </w:r>
      <w:r w:rsidR="004A1748">
        <w:t xml:space="preserve">                          </w:t>
      </w:r>
      <w:r w:rsidRPr="007A687B">
        <w:rPr>
          <w:b/>
        </w:rPr>
        <w:t>Планируемые образовательные результаты</w:t>
      </w:r>
    </w:p>
    <w:p w:rsidR="002343C2" w:rsidRPr="004A1748" w:rsidRDefault="002343C2" w:rsidP="004A1748">
      <w:pPr>
        <w:pStyle w:val="a5"/>
      </w:pP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  <w:b/>
          <w:bCs/>
        </w:rPr>
        <w:t xml:space="preserve">Личностные результаты </w:t>
      </w:r>
      <w:r>
        <w:rPr>
          <w:rFonts w:ascii="Times New Roman" w:hAnsi="Times New Roman" w:cs="Times New Roman"/>
        </w:rPr>
        <w:t>освоения русского</w:t>
      </w:r>
      <w:r w:rsidRPr="007A687B">
        <w:rPr>
          <w:rFonts w:ascii="Times New Roman" w:hAnsi="Times New Roman" w:cs="Times New Roman"/>
        </w:rPr>
        <w:t xml:space="preserve"> языка: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3) достаточный объём словарного запаса и усвоенных грамматических сре</w:t>
      </w:r>
      <w:proofErr w:type="gramStart"/>
      <w:r w:rsidRPr="007A687B">
        <w:rPr>
          <w:rFonts w:ascii="Times New Roman" w:hAnsi="Times New Roman" w:cs="Times New Roman"/>
        </w:rPr>
        <w:t>дств дл</w:t>
      </w:r>
      <w:proofErr w:type="gramEnd"/>
      <w:r w:rsidRPr="007A687B">
        <w:rPr>
          <w:rFonts w:ascii="Times New Roman" w:hAnsi="Times New Roman" w:cs="Times New Roman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A687B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7A687B">
        <w:rPr>
          <w:rFonts w:ascii="Times New Roman" w:hAnsi="Times New Roman" w:cs="Times New Roman"/>
          <w:b/>
          <w:bCs/>
        </w:rPr>
        <w:t xml:space="preserve"> результаты </w:t>
      </w:r>
      <w:r w:rsidRPr="007A687B">
        <w:rPr>
          <w:rFonts w:ascii="Times New Roman" w:hAnsi="Times New Roman" w:cs="Times New Roman"/>
        </w:rPr>
        <w:t>освоения русского (родного) языка: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1) владение всеми видами речевой деятельности:</w:t>
      </w:r>
      <w:r w:rsidRPr="007A687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A687B">
        <w:rPr>
          <w:rFonts w:ascii="Times New Roman" w:hAnsi="Times New Roman" w:cs="Times New Roman"/>
          <w:i/>
          <w:iCs/>
        </w:rPr>
        <w:t>аудирование</w:t>
      </w:r>
      <w:proofErr w:type="spellEnd"/>
      <w:r w:rsidRPr="007A687B">
        <w:rPr>
          <w:rFonts w:ascii="Times New Roman" w:hAnsi="Times New Roman" w:cs="Times New Roman"/>
          <w:i/>
          <w:iCs/>
        </w:rPr>
        <w:t xml:space="preserve"> и чтение</w:t>
      </w:r>
      <w:r w:rsidRPr="007A687B">
        <w:rPr>
          <w:rFonts w:ascii="Times New Roman" w:hAnsi="Times New Roman" w:cs="Times New Roman"/>
        </w:rPr>
        <w:t>: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владение разными видами чтения (поисковым, просмотровым, ознакомительным, изучающим) текстов разных стилей и жанров;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 xml:space="preserve">_ адекватное восприятие на слух текстов разных стилей и жанров; владение разными видами </w:t>
      </w:r>
      <w:proofErr w:type="spellStart"/>
      <w:r w:rsidRPr="007A687B">
        <w:rPr>
          <w:rFonts w:ascii="Times New Roman" w:hAnsi="Times New Roman" w:cs="Times New Roman"/>
        </w:rPr>
        <w:t>аудирования</w:t>
      </w:r>
      <w:proofErr w:type="spellEnd"/>
      <w:r w:rsidRPr="007A687B">
        <w:rPr>
          <w:rFonts w:ascii="Times New Roman" w:hAnsi="Times New Roman" w:cs="Times New Roman"/>
        </w:rPr>
        <w:t xml:space="preserve"> (выборочным, ознакомительным, детальным);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 xml:space="preserve">_ 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7A687B">
        <w:rPr>
          <w:rFonts w:ascii="Times New Roman" w:hAnsi="Times New Roman" w:cs="Times New Roman"/>
        </w:rPr>
        <w:t>аудирования</w:t>
      </w:r>
      <w:proofErr w:type="spellEnd"/>
      <w:r w:rsidRPr="007A687B">
        <w:rPr>
          <w:rFonts w:ascii="Times New Roman" w:hAnsi="Times New Roman" w:cs="Times New Roman"/>
        </w:rPr>
        <w:t>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bookmarkStart w:id="0" w:name="_GoBack"/>
      <w:bookmarkEnd w:id="0"/>
      <w:r w:rsidRPr="007A687B">
        <w:rPr>
          <w:rFonts w:ascii="Times New Roman" w:hAnsi="Times New Roman" w:cs="Times New Roman"/>
          <w:i/>
          <w:iCs/>
        </w:rPr>
        <w:t xml:space="preserve"> говорение и письмо</w:t>
      </w:r>
      <w:r w:rsidRPr="007A687B">
        <w:rPr>
          <w:rFonts w:ascii="Times New Roman" w:hAnsi="Times New Roman" w:cs="Times New Roman"/>
        </w:rPr>
        <w:t>: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lastRenderedPageBreak/>
        <w:t>адекватно формулировать их в устной и письменной форме;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умение воспроизводить прослушанный или прочитанный текст с заданной степенью свёрнутости (план, пересказ, конспект, аннотация);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 xml:space="preserve">_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</w:t>
      </w:r>
      <w:proofErr w:type="gramStart"/>
      <w:r w:rsidRPr="007A687B">
        <w:rPr>
          <w:rFonts w:ascii="Times New Roman" w:hAnsi="Times New Roman" w:cs="Times New Roman"/>
        </w:rPr>
        <w:t>прочитанному</w:t>
      </w:r>
      <w:proofErr w:type="gramEnd"/>
      <w:r w:rsidRPr="007A687B">
        <w:rPr>
          <w:rFonts w:ascii="Times New Roman" w:hAnsi="Times New Roman" w:cs="Times New Roman"/>
        </w:rPr>
        <w:t>, услышанному, увиденному;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7A687B">
        <w:rPr>
          <w:rFonts w:ascii="Times New Roman" w:hAnsi="Times New Roman" w:cs="Times New Roman"/>
        </w:rPr>
        <w:t>_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 xml:space="preserve">_ осуществление речевого самоконтроля в процессе учебной деятельности и в повседневной практике речевого общения;  способность оценивать свою речь с точки зрения её </w:t>
      </w:r>
      <w:proofErr w:type="spellStart"/>
      <w:proofErr w:type="gramStart"/>
      <w:r w:rsidRPr="007A687B">
        <w:rPr>
          <w:rFonts w:ascii="Times New Roman" w:hAnsi="Times New Roman" w:cs="Times New Roman"/>
        </w:rPr>
        <w:t>содержа-ния</w:t>
      </w:r>
      <w:proofErr w:type="spellEnd"/>
      <w:proofErr w:type="gramEnd"/>
      <w:r w:rsidRPr="007A687B">
        <w:rPr>
          <w:rFonts w:ascii="Times New Roman" w:hAnsi="Times New Roman" w:cs="Times New Roman"/>
        </w:rPr>
        <w:t>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_ 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7A687B">
        <w:rPr>
          <w:rFonts w:ascii="Times New Roman" w:hAnsi="Times New Roman" w:cs="Times New Roman"/>
        </w:rPr>
        <w:t>межпредметном</w:t>
      </w:r>
      <w:proofErr w:type="spellEnd"/>
      <w:r w:rsidRPr="007A687B">
        <w:rPr>
          <w:rFonts w:ascii="Times New Roman" w:hAnsi="Times New Roman" w:cs="Times New Roman"/>
        </w:rPr>
        <w:t xml:space="preserve"> уровне (на уроках иностранного языка, литературы и др.);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 xml:space="preserve">3) </w:t>
      </w:r>
      <w:proofErr w:type="spellStart"/>
      <w:r w:rsidRPr="007A687B">
        <w:rPr>
          <w:rFonts w:ascii="Times New Roman" w:hAnsi="Times New Roman" w:cs="Times New Roman"/>
        </w:rPr>
        <w:t>коммуникативно</w:t>
      </w:r>
      <w:proofErr w:type="spellEnd"/>
      <w:r w:rsidRPr="007A687B">
        <w:rPr>
          <w:rFonts w:ascii="Times New Roman" w:hAnsi="Times New Roman" w:cs="Times New Roman"/>
        </w:rPr>
        <w:t xml:space="preserve">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2343C2" w:rsidRDefault="002343C2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2343C2" w:rsidRDefault="002343C2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  <w:b/>
          <w:bCs/>
        </w:rPr>
        <w:lastRenderedPageBreak/>
        <w:t xml:space="preserve">Предметные результаты </w:t>
      </w:r>
      <w:r w:rsidRPr="007A687B">
        <w:rPr>
          <w:rFonts w:ascii="Times New Roman" w:hAnsi="Times New Roman" w:cs="Times New Roman"/>
        </w:rPr>
        <w:t>освоения русского (родного) языка: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2) понимание места родного языка в системе гуманитарных наук и его роли в образовании в целом;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3) усвоение основ научных знаний о родном языке; понимание взаимосвязи его уровней и единиц;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7A687B">
        <w:rPr>
          <w:rFonts w:ascii="Times New Roman" w:hAnsi="Times New Roman" w:cs="Times New Roman"/>
        </w:rPr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7A687B">
        <w:rPr>
          <w:rFonts w:ascii="Times New Roman" w:hAnsi="Times New Roman" w:cs="Times New Roman"/>
        </w:rPr>
        <w:t xml:space="preserve"> текст, типы текста; основные единицы языка, их признаки и особенности употребления в речи;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</w:t>
      </w:r>
      <w:r>
        <w:rPr>
          <w:rFonts w:ascii="Times New Roman" w:hAnsi="Times New Roman" w:cs="Times New Roman"/>
        </w:rPr>
        <w:t xml:space="preserve"> </w:t>
      </w:r>
      <w:r w:rsidRPr="007A687B">
        <w:rPr>
          <w:rFonts w:ascii="Times New Roman" w:hAnsi="Times New Roman" w:cs="Times New Roman"/>
        </w:rPr>
        <w:t xml:space="preserve">и предложения; </w:t>
      </w:r>
      <w:proofErr w:type="spellStart"/>
      <w:r w:rsidRPr="007A687B">
        <w:rPr>
          <w:rFonts w:ascii="Times New Roman" w:hAnsi="Times New Roman" w:cs="Times New Roman"/>
        </w:rPr>
        <w:t>многоаспектный</w:t>
      </w:r>
      <w:proofErr w:type="spellEnd"/>
      <w:r w:rsidRPr="007A687B">
        <w:rPr>
          <w:rFonts w:ascii="Times New Roman" w:hAnsi="Times New Roman" w:cs="Times New Roman"/>
        </w:rPr>
        <w:t xml:space="preserve"> анализ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 </w:t>
      </w:r>
    </w:p>
    <w:p w:rsidR="00373C66" w:rsidRPr="007A687B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373C66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hAnsi="Times New Roman" w:cs="Times New Roman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373C66" w:rsidRPr="00D477F4" w:rsidRDefault="00373C66" w:rsidP="00373C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73C66" w:rsidRDefault="00373C66" w:rsidP="00373C66">
      <w:pPr>
        <w:rPr>
          <w:rFonts w:ascii="Times New Roman" w:hAnsi="Times New Roman" w:cs="Times New Roman"/>
          <w:b/>
        </w:rPr>
      </w:pPr>
      <w:r w:rsidRPr="007A687B">
        <w:rPr>
          <w:rFonts w:ascii="Times New Roman" w:hAnsi="Times New Roman" w:cs="Times New Roman"/>
          <w:b/>
        </w:rPr>
        <w:tab/>
      </w:r>
    </w:p>
    <w:p w:rsidR="00855853" w:rsidRDefault="00373C66" w:rsidP="008558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</w:p>
    <w:p w:rsidR="00855853" w:rsidRPr="007A687B" w:rsidRDefault="00855853" w:rsidP="008558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</w:t>
      </w:r>
      <w:r w:rsidR="00373C66">
        <w:rPr>
          <w:rFonts w:ascii="Times New Roman" w:hAnsi="Times New Roman" w:cs="Times New Roman"/>
          <w:b/>
        </w:rPr>
        <w:t xml:space="preserve"> </w:t>
      </w:r>
      <w:r w:rsidRPr="007A687B">
        <w:rPr>
          <w:rFonts w:ascii="Times New Roman" w:hAnsi="Times New Roman" w:cs="Times New Roman"/>
          <w:b/>
        </w:rPr>
        <w:t>Содержание учебного предмета</w:t>
      </w:r>
    </w:p>
    <w:p w:rsidR="00855853" w:rsidRPr="007A687B" w:rsidRDefault="00855853" w:rsidP="00855853">
      <w:pPr>
        <w:rPr>
          <w:rFonts w:ascii="Times New Roman" w:hAnsi="Times New Roman" w:cs="Times New Roman"/>
          <w:b/>
        </w:rPr>
      </w:pPr>
      <w:r w:rsidRPr="007A687B">
        <w:rPr>
          <w:rFonts w:ascii="Times New Roman" w:hAnsi="Times New Roman" w:cs="Times New Roman"/>
          <w:b/>
        </w:rPr>
        <w:t xml:space="preserve">      </w:t>
      </w:r>
    </w:p>
    <w:p w:rsidR="00855853" w:rsidRPr="007A687B" w:rsidRDefault="00855853" w:rsidP="008558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477F4">
        <w:rPr>
          <w:rFonts w:ascii="Times New Roman" w:eastAsia="Times New Roman" w:hAnsi="Times New Roman" w:cs="Times New Roman"/>
          <w:b/>
        </w:rPr>
        <w:t>О языке</w:t>
      </w:r>
    </w:p>
    <w:p w:rsidR="00855853" w:rsidRPr="007A687B" w:rsidRDefault="00855853" w:rsidP="008558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>Русский язык в семье славянских языков. Роль старославянского (церковнославянского) языка в развитии русского языка. Выдающиеся лингвисты: И.И. Срезневский.</w:t>
      </w:r>
    </w:p>
    <w:p w:rsidR="00855853" w:rsidRPr="007A687B" w:rsidRDefault="00855853" w:rsidP="008558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 xml:space="preserve">Речь </w:t>
      </w:r>
    </w:p>
    <w:p w:rsidR="00855853" w:rsidRPr="007A687B" w:rsidRDefault="00855853" w:rsidP="008558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>Систематизация сведений о тексте, стилях и ти</w:t>
      </w:r>
      <w:r w:rsidRPr="007A687B">
        <w:rPr>
          <w:rFonts w:ascii="Times New Roman" w:eastAsia="Times New Roman" w:hAnsi="Times New Roman" w:cs="Times New Roman"/>
        </w:rPr>
        <w:softHyphen/>
        <w:t>пах речи; расширение представления о языковых средствах, характерных для различных стилей речи.</w:t>
      </w:r>
    </w:p>
    <w:p w:rsidR="00855853" w:rsidRPr="007A687B" w:rsidRDefault="00855853" w:rsidP="008558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>Жанры публицистики: репортаж, порт</w:t>
      </w:r>
      <w:r w:rsidRPr="007A687B">
        <w:rPr>
          <w:rFonts w:ascii="Times New Roman" w:eastAsia="Times New Roman" w:hAnsi="Times New Roman" w:cs="Times New Roman"/>
        </w:rPr>
        <w:softHyphen/>
        <w:t xml:space="preserve">ретный очерк, проблемная статья. Особенности их строения: коммуникативная задача, содержательно-композиционные особенности жанра, </w:t>
      </w:r>
      <w:proofErr w:type="spellStart"/>
      <w:r w:rsidRPr="007A687B">
        <w:rPr>
          <w:rFonts w:ascii="Times New Roman" w:eastAsia="Times New Roman" w:hAnsi="Times New Roman" w:cs="Times New Roman"/>
        </w:rPr>
        <w:t>типологиче</w:t>
      </w:r>
      <w:proofErr w:type="spellEnd"/>
      <w:proofErr w:type="gramStart"/>
      <w:r w:rsidRPr="007A687B">
        <w:rPr>
          <w:rFonts w:ascii="Times New Roman" w:eastAsia="Times New Roman" w:hAnsi="Times New Roman" w:cs="Times New Roman"/>
          <w:lang w:val="en-US"/>
        </w:rPr>
        <w:t>c</w:t>
      </w:r>
      <w:proofErr w:type="spellStart"/>
      <w:proofErr w:type="gramEnd"/>
      <w:r w:rsidRPr="007A687B">
        <w:rPr>
          <w:rFonts w:ascii="Times New Roman" w:eastAsia="Times New Roman" w:hAnsi="Times New Roman" w:cs="Times New Roman"/>
        </w:rPr>
        <w:t>кая</w:t>
      </w:r>
      <w:proofErr w:type="spellEnd"/>
      <w:r w:rsidRPr="007A687B">
        <w:rPr>
          <w:rFonts w:ascii="Times New Roman" w:eastAsia="Times New Roman" w:hAnsi="Times New Roman" w:cs="Times New Roman"/>
        </w:rPr>
        <w:t xml:space="preserve"> структура текста, характерные языковые и речевые средства.</w:t>
      </w:r>
    </w:p>
    <w:p w:rsidR="00855853" w:rsidRPr="007A687B" w:rsidRDefault="00855853" w:rsidP="008558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proofErr w:type="gramStart"/>
      <w:r w:rsidRPr="007A687B">
        <w:rPr>
          <w:rFonts w:ascii="Times New Roman" w:eastAsia="Times New Roman" w:hAnsi="Times New Roman" w:cs="Times New Roman"/>
        </w:rPr>
        <w:t>Высказывания, ориентированные на жанр ре</w:t>
      </w:r>
      <w:r w:rsidRPr="007A687B">
        <w:rPr>
          <w:rFonts w:ascii="Times New Roman" w:eastAsia="Times New Roman" w:hAnsi="Times New Roman" w:cs="Times New Roman"/>
        </w:rPr>
        <w:softHyphen/>
        <w:t>портажа: репортаж-повествование о событии (посещении театра, экскурсии, походе); репортаж-описание памятника истории или культуры (родного города, поселка, улицы, музея).</w:t>
      </w:r>
      <w:proofErr w:type="gramEnd"/>
    </w:p>
    <w:p w:rsidR="00855853" w:rsidRPr="007A687B" w:rsidRDefault="00855853" w:rsidP="008558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>Высказывание, ориентированное на жанр порт</w:t>
      </w:r>
      <w:r w:rsidRPr="007A687B">
        <w:rPr>
          <w:rFonts w:ascii="Times New Roman" w:eastAsia="Times New Roman" w:hAnsi="Times New Roman" w:cs="Times New Roman"/>
        </w:rPr>
        <w:softHyphen/>
        <w:t>ретного очерка (рассказ об интересном человеке).</w:t>
      </w:r>
    </w:p>
    <w:p w:rsidR="00855853" w:rsidRPr="007A687B" w:rsidRDefault="00855853" w:rsidP="008558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>Высказывание, ориентированное на жанр про</w:t>
      </w:r>
      <w:r w:rsidRPr="007A687B">
        <w:rPr>
          <w:rFonts w:ascii="Times New Roman" w:eastAsia="Times New Roman" w:hAnsi="Times New Roman" w:cs="Times New Roman"/>
        </w:rPr>
        <w:softHyphen/>
        <w:t>блемной статьи «Хочу и надо — как их прими</w:t>
      </w:r>
      <w:r w:rsidRPr="007A687B">
        <w:rPr>
          <w:rFonts w:ascii="Times New Roman" w:eastAsia="Times New Roman" w:hAnsi="Times New Roman" w:cs="Times New Roman"/>
        </w:rPr>
        <w:softHyphen/>
        <w:t>рить?».</w:t>
      </w:r>
    </w:p>
    <w:p w:rsidR="00855853" w:rsidRPr="007A687B" w:rsidRDefault="00855853" w:rsidP="0085585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>Язык. Правописание. Культура речи</w:t>
      </w:r>
    </w:p>
    <w:p w:rsidR="00855853" w:rsidRPr="007A687B" w:rsidRDefault="00855853" w:rsidP="0085585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A687B">
        <w:rPr>
          <w:rFonts w:ascii="Times New Roman" w:eastAsia="Times New Roman" w:hAnsi="Times New Roman" w:cs="Times New Roman"/>
          <w:b/>
        </w:rPr>
        <w:t>С</w:t>
      </w:r>
      <w:r>
        <w:rPr>
          <w:rFonts w:ascii="Times New Roman" w:eastAsia="Times New Roman" w:hAnsi="Times New Roman" w:cs="Times New Roman"/>
          <w:b/>
        </w:rPr>
        <w:t>интаксис и пунктуация</w:t>
      </w:r>
    </w:p>
    <w:p w:rsidR="00855853" w:rsidRPr="00571FD0" w:rsidRDefault="00855853" w:rsidP="008558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571FD0">
        <w:rPr>
          <w:rFonts w:ascii="Times New Roman" w:eastAsia="Times New Roman" w:hAnsi="Times New Roman" w:cs="Times New Roman"/>
          <w:b/>
        </w:rPr>
        <w:t xml:space="preserve">Словосочетание и предложение </w:t>
      </w:r>
      <w:r w:rsidR="00D839B4">
        <w:rPr>
          <w:rFonts w:ascii="Times New Roman" w:eastAsia="Times New Roman" w:hAnsi="Times New Roman" w:cs="Times New Roman"/>
          <w:b/>
        </w:rPr>
        <w:t xml:space="preserve"> </w:t>
      </w:r>
    </w:p>
    <w:p w:rsidR="00855853" w:rsidRPr="007A687B" w:rsidRDefault="00855853" w:rsidP="008558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>Понятие о словосочетании. Строение словосоче</w:t>
      </w:r>
      <w:r w:rsidRPr="007A687B">
        <w:rPr>
          <w:rFonts w:ascii="Times New Roman" w:eastAsia="Times New Roman" w:hAnsi="Times New Roman" w:cs="Times New Roman"/>
        </w:rPr>
        <w:softHyphen/>
        <w:t>тания: главное и зависимое слова. Способы связи слов в словосочетании: согласование, управление, примыкание. Значение словосочетания.</w:t>
      </w:r>
    </w:p>
    <w:p w:rsidR="00855853" w:rsidRPr="007A687B" w:rsidRDefault="00855853" w:rsidP="008558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>Понятие о предложении. Отличие предложения от словосочетания. Виды предложений по цели вы</w:t>
      </w:r>
      <w:r w:rsidRPr="007A687B">
        <w:rPr>
          <w:rFonts w:ascii="Times New Roman" w:eastAsia="Times New Roman" w:hAnsi="Times New Roman" w:cs="Times New Roman"/>
        </w:rPr>
        <w:softHyphen/>
        <w:t>сказывания; восклицательные предложения (по</w:t>
      </w:r>
      <w:r w:rsidRPr="007A687B">
        <w:rPr>
          <w:rFonts w:ascii="Times New Roman" w:eastAsia="Times New Roman" w:hAnsi="Times New Roman" w:cs="Times New Roman"/>
        </w:rPr>
        <w:softHyphen/>
        <w:t xml:space="preserve">вторение). Прямой и обратный порядок слов. </w:t>
      </w:r>
    </w:p>
    <w:p w:rsidR="00855853" w:rsidRPr="007A687B" w:rsidRDefault="00855853" w:rsidP="008558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lastRenderedPageBreak/>
        <w:t>Интонация простого предложения и ее элементы. Логическое ударение и порядок слов как средство повышения точности и выразительности речи. Интонация побудительных, восклицательных, вопросительных предложений, передающая различные эмоциональные оттенки значения.</w:t>
      </w:r>
    </w:p>
    <w:p w:rsidR="00855853" w:rsidRPr="007A687B" w:rsidRDefault="00855853" w:rsidP="008558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  <w:b/>
        </w:rPr>
        <w:t xml:space="preserve">Культура речи. </w:t>
      </w:r>
      <w:r w:rsidRPr="007A687B">
        <w:rPr>
          <w:rFonts w:ascii="Times New Roman" w:eastAsia="Times New Roman" w:hAnsi="Times New Roman" w:cs="Times New Roman"/>
        </w:rPr>
        <w:t>Правильное  построение словосочетаний с разными видами подчинительной связи: управле</w:t>
      </w:r>
      <w:r w:rsidRPr="007A687B">
        <w:rPr>
          <w:rFonts w:ascii="Times New Roman" w:eastAsia="Times New Roman" w:hAnsi="Times New Roman" w:cs="Times New Roman"/>
        </w:rPr>
        <w:softHyphen/>
        <w:t>нием и согласованием. Ри</w:t>
      </w:r>
      <w:r w:rsidRPr="007A687B">
        <w:rPr>
          <w:rFonts w:ascii="Times New Roman" w:eastAsia="Times New Roman" w:hAnsi="Times New Roman" w:cs="Times New Roman"/>
        </w:rPr>
        <w:softHyphen/>
        <w:t>торический вопрос, вопросно-ответная форма изло</w:t>
      </w:r>
      <w:r w:rsidRPr="007A687B">
        <w:rPr>
          <w:rFonts w:ascii="Times New Roman" w:eastAsia="Times New Roman" w:hAnsi="Times New Roman" w:cs="Times New Roman"/>
        </w:rPr>
        <w:softHyphen/>
        <w:t xml:space="preserve">жения как стилистические приемы, повышающие выразительность речи. </w:t>
      </w:r>
    </w:p>
    <w:p w:rsidR="00855853" w:rsidRPr="007A687B" w:rsidRDefault="00855853" w:rsidP="0085585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A687B">
        <w:rPr>
          <w:rFonts w:ascii="Times New Roman" w:eastAsia="Times New Roman" w:hAnsi="Times New Roman" w:cs="Times New Roman"/>
          <w:b/>
        </w:rPr>
        <w:t>С</w:t>
      </w:r>
      <w:r>
        <w:rPr>
          <w:rFonts w:ascii="Times New Roman" w:eastAsia="Times New Roman" w:hAnsi="Times New Roman" w:cs="Times New Roman"/>
          <w:b/>
        </w:rPr>
        <w:t>интаксис простого предложения</w:t>
      </w:r>
    </w:p>
    <w:p w:rsidR="00855853" w:rsidRPr="00571FD0" w:rsidRDefault="00855853" w:rsidP="008558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571FD0">
        <w:rPr>
          <w:rFonts w:ascii="Times New Roman" w:eastAsia="Times New Roman" w:hAnsi="Times New Roman" w:cs="Times New Roman"/>
          <w:b/>
        </w:rPr>
        <w:t>Двусоставные предложения. Главные и второсте</w:t>
      </w:r>
      <w:r>
        <w:rPr>
          <w:rFonts w:ascii="Times New Roman" w:eastAsia="Times New Roman" w:hAnsi="Times New Roman" w:cs="Times New Roman"/>
          <w:b/>
        </w:rPr>
        <w:t>пенные члены предложения</w:t>
      </w:r>
      <w:r w:rsidRPr="00571FD0">
        <w:rPr>
          <w:rFonts w:ascii="Times New Roman" w:eastAsia="Times New Roman" w:hAnsi="Times New Roman" w:cs="Times New Roman"/>
          <w:b/>
        </w:rPr>
        <w:t>.</w:t>
      </w:r>
    </w:p>
    <w:p w:rsidR="00855853" w:rsidRPr="007A687B" w:rsidRDefault="00855853" w:rsidP="008558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>Подлежащее и сказуемое как главные члены предложения. Способы выражения подлежащего. Простое и составное сказуемое (глагольное и имен</w:t>
      </w:r>
      <w:r w:rsidRPr="007A687B">
        <w:rPr>
          <w:rFonts w:ascii="Times New Roman" w:eastAsia="Times New Roman" w:hAnsi="Times New Roman" w:cs="Times New Roman"/>
        </w:rPr>
        <w:softHyphen/>
        <w:t>ное). Связка. Постановка тире между подлежащим и сказуемым.</w:t>
      </w:r>
    </w:p>
    <w:p w:rsidR="00855853" w:rsidRPr="007A687B" w:rsidRDefault="00855853" w:rsidP="008558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 xml:space="preserve">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обстоятельств. Сравнительный оборот. Пунктуация предложений со сравнительными оборотами. </w:t>
      </w:r>
    </w:p>
    <w:p w:rsidR="00855853" w:rsidRPr="007A687B" w:rsidRDefault="00855853" w:rsidP="008558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  <w:b/>
        </w:rPr>
        <w:t>Культура речи</w:t>
      </w:r>
      <w:r w:rsidRPr="007A687B">
        <w:rPr>
          <w:rFonts w:ascii="Times New Roman" w:eastAsia="Times New Roman" w:hAnsi="Times New Roman" w:cs="Times New Roman"/>
        </w:rPr>
        <w:t>. Согласование сказуемого с под</w:t>
      </w:r>
      <w:r w:rsidRPr="007A687B">
        <w:rPr>
          <w:rFonts w:ascii="Times New Roman" w:eastAsia="Times New Roman" w:hAnsi="Times New Roman" w:cs="Times New Roman"/>
        </w:rPr>
        <w:softHyphen/>
        <w:t>лежащим, выраженным словосочетанием и слож</w:t>
      </w:r>
      <w:r w:rsidRPr="007A687B">
        <w:rPr>
          <w:rFonts w:ascii="Times New Roman" w:eastAsia="Times New Roman" w:hAnsi="Times New Roman" w:cs="Times New Roman"/>
        </w:rPr>
        <w:softHyphen/>
        <w:t xml:space="preserve">носокращенными </w:t>
      </w:r>
      <w:proofErr w:type="spellStart"/>
      <w:r w:rsidRPr="007A687B">
        <w:rPr>
          <w:rFonts w:ascii="Times New Roman" w:eastAsia="Times New Roman" w:hAnsi="Times New Roman" w:cs="Times New Roman"/>
        </w:rPr>
        <w:t>словами</w:t>
      </w:r>
      <w:proofErr w:type="gramStart"/>
      <w:r w:rsidRPr="007A687B">
        <w:rPr>
          <w:rFonts w:ascii="Times New Roman" w:eastAsia="Times New Roman" w:hAnsi="Times New Roman" w:cs="Times New Roman"/>
        </w:rPr>
        <w:t>.С</w:t>
      </w:r>
      <w:proofErr w:type="gramEnd"/>
      <w:r w:rsidRPr="007A687B">
        <w:rPr>
          <w:rFonts w:ascii="Times New Roman" w:eastAsia="Times New Roman" w:hAnsi="Times New Roman" w:cs="Times New Roman"/>
        </w:rPr>
        <w:t>инонимика</w:t>
      </w:r>
      <w:proofErr w:type="spellEnd"/>
      <w:r w:rsidRPr="007A687B">
        <w:rPr>
          <w:rFonts w:ascii="Times New Roman" w:eastAsia="Times New Roman" w:hAnsi="Times New Roman" w:cs="Times New Roman"/>
        </w:rPr>
        <w:t xml:space="preserve"> составных сказуемых. Единство видовременных форм глаголов-сказуемых как средство связи предложений в тексте. Обстоятельства времени как средство связи предложений в повествовательных текстах; их си</w:t>
      </w:r>
      <w:r w:rsidRPr="007A687B">
        <w:rPr>
          <w:rFonts w:ascii="Times New Roman" w:eastAsia="Times New Roman" w:hAnsi="Times New Roman" w:cs="Times New Roman"/>
        </w:rPr>
        <w:softHyphen/>
        <w:t>нонимика. Обстоятельства места как средство связи предло</w:t>
      </w:r>
      <w:r w:rsidRPr="007A687B">
        <w:rPr>
          <w:rFonts w:ascii="Times New Roman" w:eastAsia="Times New Roman" w:hAnsi="Times New Roman" w:cs="Times New Roman"/>
        </w:rPr>
        <w:softHyphen/>
        <w:t>жений в описательных и повествовательных текс</w:t>
      </w:r>
      <w:r w:rsidRPr="007A687B">
        <w:rPr>
          <w:rFonts w:ascii="Times New Roman" w:eastAsia="Times New Roman" w:hAnsi="Times New Roman" w:cs="Times New Roman"/>
        </w:rPr>
        <w:softHyphen/>
        <w:t>тах; их синонимика. Стилистическая роль сравнительных оборотов и определений в изобразительной речи.</w:t>
      </w:r>
    </w:p>
    <w:p w:rsidR="00855853" w:rsidRPr="00571FD0" w:rsidRDefault="00855853" w:rsidP="008558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571FD0">
        <w:rPr>
          <w:rFonts w:ascii="Times New Roman" w:eastAsia="Times New Roman" w:hAnsi="Times New Roman" w:cs="Times New Roman"/>
          <w:b/>
        </w:rPr>
        <w:t>Односост</w:t>
      </w:r>
      <w:r>
        <w:rPr>
          <w:rFonts w:ascii="Times New Roman" w:eastAsia="Times New Roman" w:hAnsi="Times New Roman" w:cs="Times New Roman"/>
          <w:b/>
        </w:rPr>
        <w:t>авные простые предложения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</w:t>
      </w:r>
      <w:r w:rsidRPr="00571FD0">
        <w:rPr>
          <w:rFonts w:ascii="Times New Roman" w:eastAsia="Times New Roman" w:hAnsi="Times New Roman" w:cs="Times New Roman"/>
          <w:b/>
        </w:rPr>
        <w:t>.</w:t>
      </w:r>
      <w:proofErr w:type="gramEnd"/>
    </w:p>
    <w:p w:rsidR="00855853" w:rsidRPr="007A687B" w:rsidRDefault="00855853" w:rsidP="008558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>Односоставные предложения с главным членом в форме подлежащего (назывные) и в форме сказуе</w:t>
      </w:r>
      <w:r w:rsidRPr="007A687B">
        <w:rPr>
          <w:rFonts w:ascii="Times New Roman" w:eastAsia="Times New Roman" w:hAnsi="Times New Roman" w:cs="Times New Roman"/>
        </w:rPr>
        <w:softHyphen/>
        <w:t>мого (определенно-личные, неопределенно-личные, безличные). Особенности интонации простого односоставного предложения.</w:t>
      </w:r>
    </w:p>
    <w:p w:rsidR="00855853" w:rsidRPr="007A687B" w:rsidRDefault="00855853" w:rsidP="008558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 xml:space="preserve">Предложения односоставные и двусоставные как синтаксические синонимы. </w:t>
      </w:r>
    </w:p>
    <w:p w:rsidR="00855853" w:rsidRPr="007A687B" w:rsidRDefault="00855853" w:rsidP="008558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  <w:b/>
        </w:rPr>
        <w:t>Культура речи</w:t>
      </w:r>
      <w:r w:rsidRPr="007A687B">
        <w:rPr>
          <w:rFonts w:ascii="Times New Roman" w:eastAsia="Times New Roman" w:hAnsi="Times New Roman" w:cs="Times New Roman"/>
        </w:rPr>
        <w:t>. Наблюдение за использованием в художественном тексте односоставных предложений.</w:t>
      </w:r>
    </w:p>
    <w:p w:rsidR="00855853" w:rsidRPr="00571FD0" w:rsidRDefault="00855853" w:rsidP="008558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571FD0">
        <w:rPr>
          <w:rFonts w:ascii="Times New Roman" w:eastAsia="Times New Roman" w:hAnsi="Times New Roman" w:cs="Times New Roman"/>
          <w:b/>
        </w:rPr>
        <w:t>Н</w:t>
      </w:r>
      <w:r>
        <w:rPr>
          <w:rFonts w:ascii="Times New Roman" w:eastAsia="Times New Roman" w:hAnsi="Times New Roman" w:cs="Times New Roman"/>
          <w:b/>
        </w:rPr>
        <w:t>еполные предложения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.</w:t>
      </w:r>
      <w:proofErr w:type="gramEnd"/>
    </w:p>
    <w:p w:rsidR="00855853" w:rsidRPr="007A687B" w:rsidRDefault="00855853" w:rsidP="008558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>Понятие о неполных предложениях. Особенности интонации простого неполного предложения.</w:t>
      </w:r>
    </w:p>
    <w:p w:rsidR="00855853" w:rsidRPr="007A687B" w:rsidRDefault="00855853" w:rsidP="008558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  <w:b/>
        </w:rPr>
        <w:t>Культура речи</w:t>
      </w:r>
      <w:r w:rsidRPr="007A687B">
        <w:rPr>
          <w:rFonts w:ascii="Times New Roman" w:eastAsia="Times New Roman" w:hAnsi="Times New Roman" w:cs="Times New Roman"/>
        </w:rPr>
        <w:t>. Наблюдение за использованием  неполных предло</w:t>
      </w:r>
      <w:r w:rsidRPr="007A687B">
        <w:rPr>
          <w:rFonts w:ascii="Times New Roman" w:eastAsia="Times New Roman" w:hAnsi="Times New Roman" w:cs="Times New Roman"/>
        </w:rPr>
        <w:softHyphen/>
        <w:t>жений в разговорной (в диалоге) и в книжной речи.</w:t>
      </w:r>
    </w:p>
    <w:p w:rsidR="00855853" w:rsidRPr="00571FD0" w:rsidRDefault="00855853" w:rsidP="008558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571FD0">
        <w:rPr>
          <w:rFonts w:ascii="Times New Roman" w:eastAsia="Times New Roman" w:hAnsi="Times New Roman" w:cs="Times New Roman"/>
          <w:b/>
        </w:rPr>
        <w:lastRenderedPageBreak/>
        <w:t>Предложени</w:t>
      </w:r>
      <w:r>
        <w:rPr>
          <w:rFonts w:ascii="Times New Roman" w:eastAsia="Times New Roman" w:hAnsi="Times New Roman" w:cs="Times New Roman"/>
          <w:b/>
        </w:rPr>
        <w:t>я с однородными членами.</w:t>
      </w:r>
    </w:p>
    <w:p w:rsidR="00855853" w:rsidRPr="007A687B" w:rsidRDefault="00855853" w:rsidP="008558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>Однородные члены предложения; их признаки. Однородные члены, связанные без союзов и с по</w:t>
      </w:r>
      <w:r w:rsidRPr="007A687B">
        <w:rPr>
          <w:rFonts w:ascii="Times New Roman" w:eastAsia="Times New Roman" w:hAnsi="Times New Roman" w:cs="Times New Roman"/>
        </w:rPr>
        <w:softHyphen/>
        <w:t>мощью сочинительных союзов. Однородные и неод</w:t>
      </w:r>
      <w:r w:rsidRPr="007A687B">
        <w:rPr>
          <w:rFonts w:ascii="Times New Roman" w:eastAsia="Times New Roman" w:hAnsi="Times New Roman" w:cs="Times New Roman"/>
        </w:rPr>
        <w:softHyphen/>
        <w:t>нородные определения. Предложения с нескольки</w:t>
      </w:r>
      <w:r w:rsidRPr="007A687B">
        <w:rPr>
          <w:rFonts w:ascii="Times New Roman" w:eastAsia="Times New Roman" w:hAnsi="Times New Roman" w:cs="Times New Roman"/>
        </w:rPr>
        <w:softHyphen/>
        <w:t>ми рядами однородных членов. Запятая между од</w:t>
      </w:r>
      <w:r w:rsidRPr="007A687B">
        <w:rPr>
          <w:rFonts w:ascii="Times New Roman" w:eastAsia="Times New Roman" w:hAnsi="Times New Roman" w:cs="Times New Roman"/>
        </w:rPr>
        <w:softHyphen/>
        <w:t>нородными членами. Обобщающие слова при однородных членах предложения. Двоеточие и ти</w:t>
      </w:r>
      <w:r w:rsidRPr="007A687B">
        <w:rPr>
          <w:rFonts w:ascii="Times New Roman" w:eastAsia="Times New Roman" w:hAnsi="Times New Roman" w:cs="Times New Roman"/>
        </w:rPr>
        <w:softHyphen/>
        <w:t>ре при обобщающих словах в предложениях с одно</w:t>
      </w:r>
      <w:r w:rsidRPr="007A687B">
        <w:rPr>
          <w:rFonts w:ascii="Times New Roman" w:eastAsia="Times New Roman" w:hAnsi="Times New Roman" w:cs="Times New Roman"/>
        </w:rPr>
        <w:softHyphen/>
        <w:t>родными членами. Особенности интонации простого предложения с однородными членами.</w:t>
      </w:r>
    </w:p>
    <w:p w:rsidR="00855853" w:rsidRPr="007A687B" w:rsidRDefault="00855853" w:rsidP="008558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>Выдающиеся лингвисты: Ф.Ф. Фортунатов.</w:t>
      </w:r>
    </w:p>
    <w:p w:rsidR="00855853" w:rsidRPr="007A687B" w:rsidRDefault="00855853" w:rsidP="00855853">
      <w:pPr>
        <w:jc w:val="both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  <w:b/>
        </w:rPr>
        <w:t>Культура речи</w:t>
      </w:r>
      <w:r w:rsidRPr="007A687B">
        <w:rPr>
          <w:rFonts w:ascii="Times New Roman" w:eastAsia="Times New Roman" w:hAnsi="Times New Roman" w:cs="Times New Roman"/>
        </w:rPr>
        <w:t>. Правильное построение предло</w:t>
      </w:r>
      <w:r w:rsidRPr="007A687B">
        <w:rPr>
          <w:rFonts w:ascii="Times New Roman" w:eastAsia="Times New Roman" w:hAnsi="Times New Roman" w:cs="Times New Roman"/>
        </w:rPr>
        <w:softHyphen/>
        <w:t xml:space="preserve">жений с союзами </w:t>
      </w:r>
      <w:r w:rsidRPr="007A687B">
        <w:rPr>
          <w:rFonts w:ascii="Times New Roman" w:eastAsia="Times New Roman" w:hAnsi="Times New Roman" w:cs="Times New Roman"/>
          <w:iCs/>
        </w:rPr>
        <w:t>не только..., но и..., как..., так и</w:t>
      </w:r>
      <w:proofErr w:type="gramStart"/>
      <w:r w:rsidRPr="007A687B">
        <w:rPr>
          <w:rFonts w:ascii="Times New Roman" w:eastAsia="Times New Roman" w:hAnsi="Times New Roman" w:cs="Times New Roman"/>
          <w:iCs/>
        </w:rPr>
        <w:t>...</w:t>
      </w:r>
      <w:r w:rsidRPr="007A687B">
        <w:rPr>
          <w:rFonts w:ascii="Times New Roman" w:eastAsia="Times New Roman" w:hAnsi="Times New Roman" w:cs="Times New Roman"/>
        </w:rPr>
        <w:t xml:space="preserve">. </w:t>
      </w:r>
      <w:proofErr w:type="gramEnd"/>
      <w:r w:rsidRPr="007A687B">
        <w:rPr>
          <w:rFonts w:ascii="Times New Roman" w:eastAsia="Times New Roman" w:hAnsi="Times New Roman" w:cs="Times New Roman"/>
        </w:rPr>
        <w:t>Синонимика рядов однородных членов с раз</w:t>
      </w:r>
      <w:r w:rsidRPr="007A687B">
        <w:rPr>
          <w:rFonts w:ascii="Times New Roman" w:eastAsia="Times New Roman" w:hAnsi="Times New Roman" w:cs="Times New Roman"/>
        </w:rPr>
        <w:softHyphen/>
        <w:t>личными союзами и без союзов. Использование разных типов сочетания однородных членов (пар</w:t>
      </w:r>
      <w:r w:rsidRPr="007A687B">
        <w:rPr>
          <w:rFonts w:ascii="Times New Roman" w:eastAsia="Times New Roman" w:hAnsi="Times New Roman" w:cs="Times New Roman"/>
        </w:rPr>
        <w:softHyphen/>
        <w:t>ное соединение, с повторяющимися союзами) как средство выразительности речи.</w:t>
      </w:r>
    </w:p>
    <w:p w:rsidR="00855853" w:rsidRPr="00571FD0" w:rsidRDefault="00855853" w:rsidP="0085585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  <w:r w:rsidRPr="00571FD0">
        <w:rPr>
          <w:rFonts w:ascii="Times New Roman" w:eastAsia="Times New Roman" w:hAnsi="Times New Roman" w:cs="Times New Roman"/>
          <w:b/>
        </w:rPr>
        <w:t>Предложения с обращениями,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571FD0">
        <w:rPr>
          <w:rFonts w:ascii="Times New Roman" w:eastAsia="Times New Roman" w:hAnsi="Times New Roman" w:cs="Times New Roman"/>
          <w:b/>
        </w:rPr>
        <w:t>вводными словам</w:t>
      </w:r>
      <w:proofErr w:type="gramStart"/>
      <w:r w:rsidRPr="00571FD0">
        <w:rPr>
          <w:rFonts w:ascii="Times New Roman" w:eastAsia="Times New Roman" w:hAnsi="Times New Roman" w:cs="Times New Roman"/>
          <w:b/>
        </w:rPr>
        <w:t>и(</w:t>
      </w:r>
      <w:proofErr w:type="gramEnd"/>
      <w:r w:rsidRPr="00571FD0">
        <w:rPr>
          <w:rFonts w:ascii="Times New Roman" w:eastAsia="Times New Roman" w:hAnsi="Times New Roman" w:cs="Times New Roman"/>
          <w:b/>
        </w:rPr>
        <w:t>словосочетаниями,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571FD0">
        <w:rPr>
          <w:rFonts w:ascii="Times New Roman" w:eastAsia="Times New Roman" w:hAnsi="Times New Roman" w:cs="Times New Roman"/>
          <w:b/>
        </w:rPr>
        <w:t>предложениями),</w:t>
      </w:r>
      <w:r>
        <w:rPr>
          <w:rFonts w:ascii="Times New Roman" w:eastAsia="Times New Roman" w:hAnsi="Times New Roman" w:cs="Times New Roman"/>
          <w:b/>
        </w:rPr>
        <w:t xml:space="preserve"> междометиями </w:t>
      </w:r>
    </w:p>
    <w:p w:rsidR="00855853" w:rsidRPr="007A687B" w:rsidRDefault="00855853" w:rsidP="008558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>Обращение нераспространенное и распростра</w:t>
      </w:r>
      <w:r w:rsidRPr="007A687B">
        <w:rPr>
          <w:rFonts w:ascii="Times New Roman" w:eastAsia="Times New Roman" w:hAnsi="Times New Roman" w:cs="Times New Roman"/>
        </w:rPr>
        <w:softHyphen/>
        <w:t>ненное, знаки препинания при обращении. Ввод</w:t>
      </w:r>
      <w:r w:rsidRPr="007A687B">
        <w:rPr>
          <w:rFonts w:ascii="Times New Roman" w:eastAsia="Times New Roman" w:hAnsi="Times New Roman" w:cs="Times New Roman"/>
        </w:rPr>
        <w:softHyphen/>
        <w:t>ные слова и предложения, их сходство и различие. Знаки препинания при вводных словах, словосоче</w:t>
      </w:r>
      <w:r w:rsidRPr="007A687B">
        <w:rPr>
          <w:rFonts w:ascii="Times New Roman" w:eastAsia="Times New Roman" w:hAnsi="Times New Roman" w:cs="Times New Roman"/>
        </w:rPr>
        <w:softHyphen/>
        <w:t>таниях и предложениях. Междометие. Знаки пре</w:t>
      </w:r>
      <w:r w:rsidRPr="007A687B">
        <w:rPr>
          <w:rFonts w:ascii="Times New Roman" w:eastAsia="Times New Roman" w:hAnsi="Times New Roman" w:cs="Times New Roman"/>
        </w:rPr>
        <w:softHyphen/>
        <w:t>пинания в предложениях с междометиями. Особенности интонации предложений с вводными словами и предложениями.</w:t>
      </w:r>
    </w:p>
    <w:p w:rsidR="00855853" w:rsidRPr="007A687B" w:rsidRDefault="00855853" w:rsidP="008558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  <w:b/>
        </w:rPr>
        <w:t>Культура речи</w:t>
      </w:r>
      <w:r w:rsidRPr="007A687B">
        <w:rPr>
          <w:rFonts w:ascii="Times New Roman" w:eastAsia="Times New Roman" w:hAnsi="Times New Roman" w:cs="Times New Roman"/>
        </w:rPr>
        <w:t>. Правильное произно</w:t>
      </w:r>
      <w:r w:rsidRPr="007A687B">
        <w:rPr>
          <w:rFonts w:ascii="Times New Roman" w:eastAsia="Times New Roman" w:hAnsi="Times New Roman" w:cs="Times New Roman"/>
        </w:rPr>
        <w:softHyphen/>
        <w:t>шение русских имен и отчеств, использующихся в роли обращения. Неуместное употребление ввод</w:t>
      </w:r>
      <w:r w:rsidRPr="007A687B">
        <w:rPr>
          <w:rFonts w:ascii="Times New Roman" w:eastAsia="Times New Roman" w:hAnsi="Times New Roman" w:cs="Times New Roman"/>
        </w:rPr>
        <w:softHyphen/>
        <w:t>ных слов и выражений книжного характера в раз</w:t>
      </w:r>
      <w:r w:rsidRPr="007A687B">
        <w:rPr>
          <w:rFonts w:ascii="Times New Roman" w:eastAsia="Times New Roman" w:hAnsi="Times New Roman" w:cs="Times New Roman"/>
        </w:rPr>
        <w:softHyphen/>
        <w:t xml:space="preserve">говорной </w:t>
      </w:r>
      <w:proofErr w:type="spellStart"/>
      <w:r w:rsidRPr="007A687B">
        <w:rPr>
          <w:rFonts w:ascii="Times New Roman" w:eastAsia="Times New Roman" w:hAnsi="Times New Roman" w:cs="Times New Roman"/>
        </w:rPr>
        <w:t>речи</w:t>
      </w:r>
      <w:proofErr w:type="gramStart"/>
      <w:r w:rsidRPr="007A687B">
        <w:rPr>
          <w:rFonts w:ascii="Times New Roman" w:eastAsia="Times New Roman" w:hAnsi="Times New Roman" w:cs="Times New Roman"/>
        </w:rPr>
        <w:t>.Н</w:t>
      </w:r>
      <w:proofErr w:type="gramEnd"/>
      <w:r w:rsidRPr="007A687B">
        <w:rPr>
          <w:rFonts w:ascii="Times New Roman" w:eastAsia="Times New Roman" w:hAnsi="Times New Roman" w:cs="Times New Roman"/>
        </w:rPr>
        <w:t>аблюдение</w:t>
      </w:r>
      <w:proofErr w:type="spellEnd"/>
      <w:r w:rsidRPr="007A687B">
        <w:rPr>
          <w:rFonts w:ascii="Times New Roman" w:eastAsia="Times New Roman" w:hAnsi="Times New Roman" w:cs="Times New Roman"/>
        </w:rPr>
        <w:t xml:space="preserve"> за использованием обращений в раз</w:t>
      </w:r>
      <w:r w:rsidRPr="007A687B">
        <w:rPr>
          <w:rFonts w:ascii="Times New Roman" w:eastAsia="Times New Roman" w:hAnsi="Times New Roman" w:cs="Times New Roman"/>
        </w:rPr>
        <w:softHyphen/>
        <w:t>ных стилях речи, а также в художественных текстах как средство характеристики ад</w:t>
      </w:r>
      <w:r w:rsidRPr="007A687B">
        <w:rPr>
          <w:rFonts w:ascii="Times New Roman" w:eastAsia="Times New Roman" w:hAnsi="Times New Roman" w:cs="Times New Roman"/>
        </w:rPr>
        <w:softHyphen/>
        <w:t xml:space="preserve">ресата и передачи авторского отношения к нему. </w:t>
      </w:r>
    </w:p>
    <w:p w:rsidR="00855853" w:rsidRPr="00D477F4" w:rsidRDefault="00855853" w:rsidP="008558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7A687B">
        <w:rPr>
          <w:rFonts w:ascii="Times New Roman" w:eastAsia="Times New Roman" w:hAnsi="Times New Roman" w:cs="Times New Roman"/>
        </w:rPr>
        <w:t>Синонимика вводных слов. Стилистические раз</w:t>
      </w:r>
      <w:r w:rsidRPr="007A687B">
        <w:rPr>
          <w:rFonts w:ascii="Times New Roman" w:eastAsia="Times New Roman" w:hAnsi="Times New Roman" w:cs="Times New Roman"/>
        </w:rPr>
        <w:softHyphen/>
        <w:t xml:space="preserve">личия между ними. Вводные слова как средство связи предложений в тексте. </w:t>
      </w:r>
    </w:p>
    <w:p w:rsidR="00855853" w:rsidRPr="00D477F4" w:rsidRDefault="00855853" w:rsidP="008558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D477F4">
        <w:rPr>
          <w:rFonts w:ascii="Times New Roman" w:eastAsia="Times New Roman" w:hAnsi="Times New Roman" w:cs="Times New Roman"/>
          <w:b/>
        </w:rPr>
        <w:t>Предло</w:t>
      </w:r>
      <w:r>
        <w:rPr>
          <w:rFonts w:ascii="Times New Roman" w:eastAsia="Times New Roman" w:hAnsi="Times New Roman" w:cs="Times New Roman"/>
          <w:b/>
        </w:rPr>
        <w:t xml:space="preserve">жения с обособленными членами  </w:t>
      </w:r>
    </w:p>
    <w:p w:rsidR="00855853" w:rsidRPr="007A687B" w:rsidRDefault="00855853" w:rsidP="008558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  <w:u w:val="single"/>
        </w:rPr>
        <w:t>Понятие</w:t>
      </w:r>
      <w:r w:rsidRPr="007A687B">
        <w:rPr>
          <w:rFonts w:ascii="Times New Roman" w:eastAsia="Times New Roman" w:hAnsi="Times New Roman" w:cs="Times New Roman"/>
        </w:rPr>
        <w:t xml:space="preserve"> обособления. Обособление определе</w:t>
      </w:r>
      <w:r w:rsidRPr="007A687B">
        <w:rPr>
          <w:rFonts w:ascii="Times New Roman" w:eastAsia="Times New Roman" w:hAnsi="Times New Roman" w:cs="Times New Roman"/>
        </w:rPr>
        <w:softHyphen/>
        <w:t>ний, приложений, дополнений, обстоятельств. Уточняющие члены предложения. Особенности интонации предложений с обособленными и уточняющими членами.</w:t>
      </w:r>
    </w:p>
    <w:p w:rsidR="00855853" w:rsidRPr="007A687B" w:rsidRDefault="00855853" w:rsidP="00855853">
      <w:pPr>
        <w:jc w:val="both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  <w:b/>
        </w:rPr>
        <w:t>Культура речи</w:t>
      </w:r>
      <w:r w:rsidRPr="007A687B">
        <w:rPr>
          <w:rFonts w:ascii="Times New Roman" w:eastAsia="Times New Roman" w:hAnsi="Times New Roman" w:cs="Times New Roman"/>
        </w:rPr>
        <w:t>. Правильное построение предло</w:t>
      </w:r>
      <w:r w:rsidRPr="007A687B">
        <w:rPr>
          <w:rFonts w:ascii="Times New Roman" w:eastAsia="Times New Roman" w:hAnsi="Times New Roman" w:cs="Times New Roman"/>
        </w:rPr>
        <w:softHyphen/>
        <w:t>жений с обособленными определениями и обсто</w:t>
      </w:r>
      <w:r w:rsidRPr="007A687B">
        <w:rPr>
          <w:rFonts w:ascii="Times New Roman" w:eastAsia="Times New Roman" w:hAnsi="Times New Roman" w:cs="Times New Roman"/>
        </w:rPr>
        <w:softHyphen/>
        <w:t>ятельствами. Стилистическая роль обособленных и необособленных членов предложения и сопостави</w:t>
      </w:r>
      <w:r w:rsidRPr="007A687B">
        <w:rPr>
          <w:rFonts w:ascii="Times New Roman" w:eastAsia="Times New Roman" w:hAnsi="Times New Roman" w:cs="Times New Roman"/>
        </w:rPr>
        <w:softHyphen/>
        <w:t>мых с ними синтаксических конструкций (обособ</w:t>
      </w:r>
      <w:r w:rsidRPr="007A687B">
        <w:rPr>
          <w:rFonts w:ascii="Times New Roman" w:eastAsia="Times New Roman" w:hAnsi="Times New Roman" w:cs="Times New Roman"/>
        </w:rPr>
        <w:softHyphen/>
        <w:t>ленных определений и составных сказуемых, обо</w:t>
      </w:r>
      <w:r w:rsidRPr="007A687B">
        <w:rPr>
          <w:rFonts w:ascii="Times New Roman" w:eastAsia="Times New Roman" w:hAnsi="Times New Roman" w:cs="Times New Roman"/>
        </w:rPr>
        <w:softHyphen/>
        <w:t>собленных  обстоятельств, выраженных деепричастными оборотами и простых ска</w:t>
      </w:r>
      <w:r w:rsidRPr="007A687B">
        <w:rPr>
          <w:rFonts w:ascii="Times New Roman" w:eastAsia="Times New Roman" w:hAnsi="Times New Roman" w:cs="Times New Roman"/>
        </w:rPr>
        <w:softHyphen/>
        <w:t>зуемых). Обособленные обстоятельства, выраженные деепричастными оборотами как средство связи предложений в тексте.</w:t>
      </w:r>
    </w:p>
    <w:p w:rsidR="00855853" w:rsidRPr="00571FD0" w:rsidRDefault="00855853" w:rsidP="008558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571FD0">
        <w:rPr>
          <w:rFonts w:ascii="Times New Roman" w:eastAsia="Times New Roman" w:hAnsi="Times New Roman" w:cs="Times New Roman"/>
          <w:b/>
        </w:rPr>
        <w:lastRenderedPageBreak/>
        <w:t xml:space="preserve">Прямая и косвенная речь  </w:t>
      </w:r>
    </w:p>
    <w:p w:rsidR="00855853" w:rsidRPr="007A687B" w:rsidRDefault="00855853" w:rsidP="008558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</w:rPr>
        <w:t>Способы передачи чужой речи: прямая и косвен</w:t>
      </w:r>
      <w:r w:rsidRPr="007A687B">
        <w:rPr>
          <w:rFonts w:ascii="Times New Roman" w:eastAsia="Times New Roman" w:hAnsi="Times New Roman" w:cs="Times New Roman"/>
        </w:rPr>
        <w:softHyphen/>
        <w:t>ная речь. Строение предложений с прямой речью. Знаки препинания при прямой речи. Цитата как способ передачи чужой речи. Выде</w:t>
      </w:r>
      <w:r w:rsidRPr="007A687B">
        <w:rPr>
          <w:rFonts w:ascii="Times New Roman" w:eastAsia="Times New Roman" w:hAnsi="Times New Roman" w:cs="Times New Roman"/>
        </w:rPr>
        <w:softHyphen/>
        <w:t>ление цитаты знаками препинания. Интонация предложений с пря</w:t>
      </w:r>
      <w:r w:rsidRPr="007A687B">
        <w:rPr>
          <w:rFonts w:ascii="Times New Roman" w:eastAsia="Times New Roman" w:hAnsi="Times New Roman" w:cs="Times New Roman"/>
        </w:rPr>
        <w:softHyphen/>
        <w:t>мой речью.  Диалог.</w:t>
      </w:r>
      <w:r w:rsidRPr="007A687B">
        <w:rPr>
          <w:rFonts w:ascii="Times New Roman" w:hAnsi="Times New Roman" w:cs="Times New Roman"/>
        </w:rPr>
        <w:t xml:space="preserve"> Интонационное своеобразие диалога.</w:t>
      </w:r>
    </w:p>
    <w:p w:rsidR="00855853" w:rsidRPr="007A687B" w:rsidRDefault="00855853" w:rsidP="0085585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A687B">
        <w:rPr>
          <w:rFonts w:ascii="Times New Roman" w:eastAsia="Times New Roman" w:hAnsi="Times New Roman" w:cs="Times New Roman"/>
          <w:b/>
        </w:rPr>
        <w:t xml:space="preserve">Культура </w:t>
      </w:r>
      <w:r w:rsidRPr="007A687B">
        <w:rPr>
          <w:rFonts w:ascii="Times New Roman" w:eastAsia="Times New Roman" w:hAnsi="Times New Roman" w:cs="Times New Roman"/>
          <w:b/>
          <w:bCs/>
        </w:rPr>
        <w:t xml:space="preserve">речи. </w:t>
      </w:r>
      <w:r w:rsidRPr="007A687B">
        <w:rPr>
          <w:rFonts w:ascii="Times New Roman" w:eastAsia="Times New Roman" w:hAnsi="Times New Roman" w:cs="Times New Roman"/>
        </w:rPr>
        <w:t>Замена прямой речи косвенной. Сти</w:t>
      </w:r>
      <w:r w:rsidRPr="007A687B">
        <w:rPr>
          <w:rFonts w:ascii="Times New Roman" w:eastAsia="Times New Roman" w:hAnsi="Times New Roman" w:cs="Times New Roman"/>
        </w:rPr>
        <w:softHyphen/>
        <w:t>листические возможности разных способов переда</w:t>
      </w:r>
      <w:r w:rsidRPr="007A687B">
        <w:rPr>
          <w:rFonts w:ascii="Times New Roman" w:eastAsia="Times New Roman" w:hAnsi="Times New Roman" w:cs="Times New Roman"/>
        </w:rPr>
        <w:softHyphen/>
        <w:t>чи чужой речи.</w:t>
      </w:r>
    </w:p>
    <w:p w:rsidR="00855853" w:rsidRPr="007A687B" w:rsidRDefault="00855853" w:rsidP="00855853">
      <w:pPr>
        <w:pStyle w:val="a5"/>
        <w:rPr>
          <w:b/>
        </w:rPr>
      </w:pPr>
    </w:p>
    <w:p w:rsidR="00855853" w:rsidRPr="00D477F4" w:rsidRDefault="00855853" w:rsidP="00855853">
      <w:pPr>
        <w:pStyle w:val="a5"/>
        <w:tabs>
          <w:tab w:val="left" w:pos="1845"/>
          <w:tab w:val="center" w:pos="4819"/>
        </w:tabs>
      </w:pPr>
      <w:r w:rsidRPr="007A687B">
        <w:rPr>
          <w:b/>
        </w:rPr>
        <w:tab/>
      </w:r>
      <w:r w:rsidRPr="007A687B">
        <w:rPr>
          <w:b/>
        </w:rPr>
        <w:tab/>
      </w:r>
    </w:p>
    <w:p w:rsidR="00855853" w:rsidRPr="007A687B" w:rsidRDefault="00855853" w:rsidP="00855853">
      <w:pPr>
        <w:rPr>
          <w:rFonts w:ascii="Times New Roman" w:eastAsia="Times New Roman" w:hAnsi="Times New Roman" w:cs="Times New Roman"/>
          <w:b/>
        </w:rPr>
      </w:pPr>
      <w:r w:rsidRPr="007A687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Pr="007A687B">
        <w:rPr>
          <w:rFonts w:ascii="Times New Roman" w:hAnsi="Times New Roman" w:cs="Times New Roman"/>
          <w:b/>
        </w:rPr>
        <w:t>Тематическое планирование</w:t>
      </w:r>
    </w:p>
    <w:p w:rsidR="00855853" w:rsidRPr="007A687B" w:rsidRDefault="00855853" w:rsidP="00855853">
      <w:pPr>
        <w:pStyle w:val="a5"/>
        <w:jc w:val="center"/>
        <w:rPr>
          <w:b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371"/>
        <w:gridCol w:w="2268"/>
        <w:gridCol w:w="2693"/>
      </w:tblGrid>
      <w:tr w:rsidR="00855853" w:rsidRPr="007A687B" w:rsidTr="00855853">
        <w:trPr>
          <w:trHeight w:val="510"/>
        </w:trPr>
        <w:tc>
          <w:tcPr>
            <w:tcW w:w="993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№ урока</w:t>
            </w:r>
          </w:p>
        </w:tc>
        <w:tc>
          <w:tcPr>
            <w:tcW w:w="7371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Наименование разделов и тем уроков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Количество часов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Вид проводимой на уроке работы</w:t>
            </w:r>
          </w:p>
        </w:tc>
      </w:tr>
      <w:tr w:rsidR="00855853" w:rsidRPr="007A687B" w:rsidTr="00855853">
        <w:trPr>
          <w:trHeight w:val="309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Русский язык в семье</w:t>
            </w:r>
          </w:p>
          <w:p w:rsidR="00855853" w:rsidRPr="007A687B" w:rsidRDefault="00855853" w:rsidP="004F6602">
            <w:pPr>
              <w:pStyle w:val="a3"/>
              <w:spacing w:line="216" w:lineRule="exact"/>
              <w:rPr>
                <w:szCs w:val="24"/>
              </w:rPr>
            </w:pPr>
            <w:r w:rsidRPr="007A687B">
              <w:rPr>
                <w:szCs w:val="24"/>
              </w:rPr>
              <w:t>славянских языков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855853">
            <w:pPr>
              <w:pStyle w:val="a5"/>
              <w:jc w:val="center"/>
            </w:pPr>
          </w:p>
        </w:tc>
      </w:tr>
      <w:tr w:rsidR="00855853" w:rsidRPr="007A687B" w:rsidTr="00855853">
        <w:trPr>
          <w:trHeight w:val="319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Разновидности</w:t>
            </w:r>
          </w:p>
          <w:p w:rsidR="00855853" w:rsidRPr="007A687B" w:rsidRDefault="00855853" w:rsidP="004F6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речи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319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spacing w:line="216" w:lineRule="exact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hAnsi="Times New Roman" w:cs="Times New Roman"/>
              </w:rPr>
              <w:t>Контрольная работа №1 Р.р.  Изложение без концовки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Изложение</w:t>
            </w:r>
          </w:p>
        </w:tc>
      </w:tr>
      <w:tr w:rsidR="00855853" w:rsidRPr="007A687B" w:rsidTr="00855853">
        <w:trPr>
          <w:trHeight w:val="319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spacing w:line="216" w:lineRule="exact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hAnsi="Times New Roman" w:cs="Times New Roman"/>
              </w:rPr>
              <w:t>Контрольная работа №1 Р.р.  Изложение без концовки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Изложение</w:t>
            </w:r>
          </w:p>
        </w:tc>
      </w:tr>
      <w:tr w:rsidR="00855853" w:rsidRPr="007A687B" w:rsidTr="00855853">
        <w:trPr>
          <w:trHeight w:val="319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Буквы </w:t>
            </w:r>
            <w:proofErr w:type="spellStart"/>
            <w:r w:rsidRPr="007A687B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н</w:t>
            </w:r>
            <w:proofErr w:type="spellEnd"/>
            <w:r w:rsidRPr="007A687B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и </w:t>
            </w:r>
            <w:proofErr w:type="spellStart"/>
            <w:r w:rsidRPr="007A687B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нн</w:t>
            </w:r>
            <w:proofErr w:type="spellEnd"/>
            <w:r w:rsidRPr="007A687B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в суффиксах</w:t>
            </w:r>
          </w:p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имён прилагательных, причастий и наречий 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319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hAnsi="Times New Roman" w:cs="Times New Roman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Слитное и раздельное написание </w:t>
            </w:r>
            <w:r w:rsidRPr="007A687B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не </w:t>
            </w: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с разными частями</w:t>
            </w:r>
          </w:p>
          <w:p w:rsidR="00855853" w:rsidRPr="007A687B" w:rsidRDefault="00855853" w:rsidP="004F6602">
            <w:pPr>
              <w:pStyle w:val="a5"/>
            </w:pPr>
            <w:r w:rsidRPr="007A687B">
              <w:rPr>
                <w:rFonts w:eastAsiaTheme="minorHAnsi"/>
                <w:lang w:eastAsia="en-US"/>
              </w:rPr>
              <w:t>речи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319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Слитное и раздельное написание </w:t>
            </w:r>
            <w:r w:rsidRPr="007A687B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не </w:t>
            </w: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и </w:t>
            </w:r>
            <w:r w:rsidRPr="007A687B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ни </w:t>
            </w: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с  местоимениями и наречиями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319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Употребление в тексте частицы </w:t>
            </w:r>
            <w:r w:rsidRPr="007A687B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ни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319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Употребление дефиса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319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Слитное, дефисное и раздельное написание наречий</w:t>
            </w:r>
          </w:p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и соотносимых с ними словоформ других частей речи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319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Контрольная работа № 2. </w:t>
            </w:r>
          </w:p>
          <w:p w:rsidR="00855853" w:rsidRPr="007A687B" w:rsidRDefault="00855853" w:rsidP="004F6602">
            <w:pPr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Диктант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rPr>
                <w:rFonts w:eastAsiaTheme="minorHAnsi"/>
                <w:lang w:eastAsia="en-US"/>
              </w:rPr>
              <w:t>Диктант</w:t>
            </w:r>
          </w:p>
        </w:tc>
      </w:tr>
      <w:tr w:rsidR="00855853" w:rsidRPr="007A687B" w:rsidTr="00855853">
        <w:trPr>
          <w:trHeight w:val="319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Типы речи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40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Способы и средства связи</w:t>
            </w:r>
          </w:p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предложений в тексте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31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hAnsi="Times New Roman" w:cs="Times New Roman"/>
              </w:rPr>
              <w:t>Словосочетание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321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hAnsi="Times New Roman" w:cs="Times New Roman"/>
              </w:rPr>
              <w:t>Словосочетание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270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hAnsi="Times New Roman" w:cs="Times New Roman"/>
              </w:rPr>
              <w:t>Словосочетание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  <w:rPr>
                <w:shd w:val="clear" w:color="auto" w:fill="FFFFFF"/>
              </w:rPr>
            </w:pPr>
          </w:p>
        </w:tc>
      </w:tr>
      <w:tr w:rsidR="00855853" w:rsidRPr="007A687B" w:rsidTr="00855853">
        <w:trPr>
          <w:trHeight w:val="307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  <w:rPr>
                <w:shd w:val="clear" w:color="auto" w:fill="FFFFFF"/>
              </w:rPr>
            </w:pPr>
          </w:p>
        </w:tc>
      </w:tr>
      <w:tr w:rsidR="00855853" w:rsidRPr="007A687B" w:rsidTr="00855853">
        <w:trPr>
          <w:trHeight w:val="307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Предложение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  <w:rPr>
                <w:shd w:val="clear" w:color="auto" w:fill="FFFFFF"/>
              </w:rPr>
            </w:pPr>
          </w:p>
        </w:tc>
      </w:tr>
      <w:tr w:rsidR="00855853" w:rsidRPr="007A687B" w:rsidTr="00855853">
        <w:trPr>
          <w:trHeight w:val="307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Интонация</w:t>
            </w:r>
          </w:p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простого предложения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  <w:rPr>
                <w:shd w:val="clear" w:color="auto" w:fill="FFFFFF"/>
              </w:rPr>
            </w:pPr>
          </w:p>
        </w:tc>
      </w:tr>
      <w:tr w:rsidR="00855853" w:rsidRPr="007A687B" w:rsidTr="00855853">
        <w:trPr>
          <w:trHeight w:val="307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Интонация</w:t>
            </w:r>
          </w:p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простого предложения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  <w:rPr>
                <w:shd w:val="clear" w:color="auto" w:fill="FFFFFF"/>
              </w:rPr>
            </w:pPr>
          </w:p>
        </w:tc>
      </w:tr>
      <w:tr w:rsidR="00855853" w:rsidRPr="007A687B" w:rsidTr="00855853">
        <w:trPr>
          <w:trHeight w:val="307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Главные члены предложения, их функция. Подлежащее и способы его выражения. Сказуемое и способы его выражения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  <w:rPr>
                <w:shd w:val="clear" w:color="auto" w:fill="FFFFFF"/>
              </w:rPr>
            </w:pPr>
          </w:p>
        </w:tc>
      </w:tr>
      <w:tr w:rsidR="00855853" w:rsidRPr="007A687B" w:rsidTr="00855853">
        <w:trPr>
          <w:trHeight w:val="307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Главные члены предложения, их функция. Подлежащее и способы его выражения. Сказуемое и способы его выражения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  <w:rPr>
                <w:shd w:val="clear" w:color="auto" w:fill="FFFFFF"/>
              </w:rPr>
            </w:pPr>
          </w:p>
        </w:tc>
      </w:tr>
      <w:tr w:rsidR="00855853" w:rsidRPr="007A687B" w:rsidTr="00855853">
        <w:trPr>
          <w:trHeight w:val="307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Тире между подлежащим и</w:t>
            </w:r>
          </w:p>
          <w:p w:rsidR="00855853" w:rsidRPr="007A687B" w:rsidRDefault="00855853" w:rsidP="004F6602">
            <w:pPr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сказуемым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  <w:rPr>
                <w:shd w:val="clear" w:color="auto" w:fill="FFFFFF"/>
              </w:rPr>
            </w:pPr>
          </w:p>
        </w:tc>
      </w:tr>
      <w:tr w:rsidR="00855853" w:rsidRPr="007A687B" w:rsidTr="00855853">
        <w:trPr>
          <w:trHeight w:val="307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Правильное согласование</w:t>
            </w:r>
          </w:p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главных членов предложения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  <w:rPr>
                <w:shd w:val="clear" w:color="auto" w:fill="FFFFFF"/>
              </w:rPr>
            </w:pPr>
          </w:p>
        </w:tc>
      </w:tr>
      <w:tr w:rsidR="00855853" w:rsidRPr="007A687B" w:rsidTr="00855853">
        <w:trPr>
          <w:trHeight w:val="307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Второстепенные члены</w:t>
            </w:r>
          </w:p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предложения, их функции.</w:t>
            </w:r>
          </w:p>
          <w:p w:rsidR="00855853" w:rsidRPr="007A687B" w:rsidRDefault="00855853" w:rsidP="004F6602">
            <w:pPr>
              <w:ind w:left="6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Определение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  <w:rPr>
                <w:shd w:val="clear" w:color="auto" w:fill="FFFFFF"/>
              </w:rPr>
            </w:pPr>
          </w:p>
        </w:tc>
      </w:tr>
      <w:tr w:rsidR="00855853" w:rsidRPr="007A687B" w:rsidTr="00855853">
        <w:trPr>
          <w:trHeight w:val="307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Второстепенные члены</w:t>
            </w:r>
          </w:p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предложения, их функции.</w:t>
            </w:r>
          </w:p>
          <w:p w:rsidR="00855853" w:rsidRPr="007A687B" w:rsidRDefault="00855853" w:rsidP="004F6602">
            <w:pPr>
              <w:ind w:left="6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Определение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  <w:rPr>
                <w:shd w:val="clear" w:color="auto" w:fill="FFFFFF"/>
              </w:rPr>
            </w:pPr>
          </w:p>
        </w:tc>
      </w:tr>
      <w:tr w:rsidR="00855853" w:rsidRPr="007A687B" w:rsidTr="00855853">
        <w:trPr>
          <w:trHeight w:val="307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ind w:left="6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Дополнение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  <w:rPr>
                <w:shd w:val="clear" w:color="auto" w:fill="FFFFFF"/>
              </w:rPr>
            </w:pPr>
          </w:p>
        </w:tc>
      </w:tr>
      <w:tr w:rsidR="00855853" w:rsidRPr="007A687B" w:rsidTr="00855853">
        <w:trPr>
          <w:trHeight w:val="307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Обстоятельство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  <w:rPr>
                <w:shd w:val="clear" w:color="auto" w:fill="FFFFFF"/>
              </w:rPr>
            </w:pPr>
          </w:p>
        </w:tc>
      </w:tr>
      <w:tr w:rsidR="00855853" w:rsidRPr="007A687B" w:rsidTr="00855853">
        <w:trPr>
          <w:trHeight w:val="271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Порядок слов в предложении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271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Контрольная работа № 3.</w:t>
            </w:r>
          </w:p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Диктант с дополнительными заданиями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  <w:p w:rsidR="00855853" w:rsidRPr="007A687B" w:rsidRDefault="00855853" w:rsidP="004F6602">
            <w:pPr>
              <w:jc w:val="center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Диктант</w:t>
            </w:r>
          </w:p>
        </w:tc>
      </w:tr>
      <w:tr w:rsidR="00855853" w:rsidRPr="007A687B" w:rsidTr="00855853">
        <w:trPr>
          <w:trHeight w:val="271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Репортаж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271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Репортаж-повествование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271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Р.Р. Контрольная</w:t>
            </w:r>
          </w:p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работа № 4.</w:t>
            </w:r>
          </w:p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Сочинение  в жанре ре</w:t>
            </w:r>
            <w:r w:rsidRPr="007A687B">
              <w:rPr>
                <w:rFonts w:ascii="Times New Roman" w:hAnsi="Times New Roman" w:cs="Times New Roman"/>
              </w:rPr>
              <w:t>портажа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center"/>
            </w:pPr>
            <w:r w:rsidRPr="007A687B">
              <w:rPr>
                <w:rFonts w:eastAsiaTheme="minorHAnsi"/>
                <w:lang w:eastAsia="en-US"/>
              </w:rPr>
              <w:t>Сочинение</w:t>
            </w:r>
          </w:p>
        </w:tc>
      </w:tr>
      <w:tr w:rsidR="00855853" w:rsidRPr="007A687B" w:rsidTr="00855853">
        <w:trPr>
          <w:trHeight w:val="271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Репортаж-описание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271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Виды односоставных предложений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271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Определённо-личное предложение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242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Определённо-личное предложение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329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Неопределённо-личное</w:t>
            </w:r>
          </w:p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предложение. Обобщённо-</w:t>
            </w:r>
          </w:p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личное предложение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301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Неопределённо-личное</w:t>
            </w:r>
          </w:p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предложение. Обобщённо-</w:t>
            </w:r>
          </w:p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личное предложение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330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Неопределённо-личное</w:t>
            </w:r>
          </w:p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предложение. Обобщённо-</w:t>
            </w:r>
          </w:p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личное предложение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330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Безличное предложение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330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Безличное предложение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  <w:rPr>
                <w:shd w:val="clear" w:color="auto" w:fill="FFFFFF"/>
              </w:rPr>
            </w:pPr>
          </w:p>
        </w:tc>
      </w:tr>
      <w:tr w:rsidR="00855853" w:rsidRPr="007A687B" w:rsidTr="00855853">
        <w:trPr>
          <w:trHeight w:val="25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Назывное</w:t>
            </w:r>
          </w:p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предложение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25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Понятие неполного предложения.</w:t>
            </w:r>
          </w:p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Оформление неполных предложений на письме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  <w:rPr>
                <w:shd w:val="clear" w:color="auto" w:fill="FFFFFF"/>
              </w:rPr>
            </w:pPr>
          </w:p>
        </w:tc>
      </w:tr>
      <w:tr w:rsidR="00855853" w:rsidRPr="007A687B" w:rsidTr="00855853">
        <w:trPr>
          <w:trHeight w:val="25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Понятие неполного предложения.</w:t>
            </w:r>
          </w:p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Оформление </w:t>
            </w:r>
            <w:proofErr w:type="gramStart"/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неполных</w:t>
            </w:r>
            <w:proofErr w:type="gramEnd"/>
          </w:p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Предложений на письме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  <w:rPr>
                <w:shd w:val="clear" w:color="auto" w:fill="FFFFFF"/>
              </w:rPr>
            </w:pPr>
          </w:p>
        </w:tc>
      </w:tr>
      <w:tr w:rsidR="00855853" w:rsidRPr="007A687B" w:rsidTr="00855853">
        <w:trPr>
          <w:trHeight w:val="25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Изложение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  <w:rPr>
                <w:shd w:val="clear" w:color="auto" w:fill="FFFFFF"/>
              </w:rPr>
            </w:pPr>
            <w:r w:rsidRPr="007A687B">
              <w:rPr>
                <w:rFonts w:eastAsiaTheme="minorHAnsi"/>
                <w:lang w:eastAsia="en-US"/>
              </w:rPr>
              <w:t>Изложение</w:t>
            </w:r>
          </w:p>
        </w:tc>
      </w:tr>
      <w:tr w:rsidR="00855853" w:rsidRPr="007A687B" w:rsidTr="00855853">
        <w:trPr>
          <w:trHeight w:val="25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Статья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  <w:rPr>
                <w:shd w:val="clear" w:color="auto" w:fill="FFFFFF"/>
              </w:rPr>
            </w:pPr>
          </w:p>
        </w:tc>
      </w:tr>
      <w:tr w:rsidR="00855853" w:rsidRPr="007A687B" w:rsidTr="00855853">
        <w:trPr>
          <w:trHeight w:val="25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ind w:left="6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  <w:rPr>
                <w:shd w:val="clear" w:color="auto" w:fill="FFFFFF"/>
              </w:rPr>
            </w:pPr>
          </w:p>
        </w:tc>
      </w:tr>
      <w:tr w:rsidR="00855853" w:rsidRPr="007A687B" w:rsidTr="00855853">
        <w:trPr>
          <w:trHeight w:val="25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Р.р. Контрольная работа № 5.</w:t>
            </w:r>
          </w:p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Изложение с дополнительным заданием: закончить текст, сделав</w:t>
            </w:r>
          </w:p>
          <w:p w:rsidR="00855853" w:rsidRPr="007A687B" w:rsidRDefault="00855853" w:rsidP="004F6602">
            <w:pPr>
              <w:ind w:left="6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вывод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  <w:rPr>
                <w:shd w:val="clear" w:color="auto" w:fill="FFFFFF"/>
              </w:rPr>
            </w:pPr>
            <w:r w:rsidRPr="007A687B">
              <w:t>Изложение</w:t>
            </w:r>
          </w:p>
        </w:tc>
      </w:tr>
      <w:tr w:rsidR="00855853" w:rsidRPr="007A687B" w:rsidTr="00855853">
        <w:trPr>
          <w:trHeight w:val="25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Понятие однородности членов предложения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  <w:rPr>
                <w:shd w:val="clear" w:color="auto" w:fill="FFFFFF"/>
              </w:rPr>
            </w:pPr>
          </w:p>
        </w:tc>
      </w:tr>
      <w:tr w:rsidR="00855853" w:rsidRPr="007A687B" w:rsidTr="00855853">
        <w:trPr>
          <w:trHeight w:val="25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Понятие однородности членов предложения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  <w:rPr>
                <w:shd w:val="clear" w:color="auto" w:fill="FFFFFF"/>
              </w:rPr>
            </w:pPr>
          </w:p>
        </w:tc>
      </w:tr>
      <w:tr w:rsidR="00855853" w:rsidRPr="007A687B" w:rsidTr="00855853">
        <w:trPr>
          <w:trHeight w:val="25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Понятие однородности членов предложения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  <w:rPr>
                <w:shd w:val="clear" w:color="auto" w:fill="FFFFFF"/>
              </w:rPr>
            </w:pPr>
          </w:p>
        </w:tc>
      </w:tr>
      <w:tr w:rsidR="00855853" w:rsidRPr="007A687B" w:rsidTr="00855853">
        <w:trPr>
          <w:trHeight w:val="239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Средства связи между однородными членами предло</w:t>
            </w:r>
            <w:r w:rsidRPr="007A687B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239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pStyle w:val="a3"/>
              <w:ind w:left="60"/>
              <w:rPr>
                <w:szCs w:val="24"/>
              </w:rPr>
            </w:pPr>
            <w:r w:rsidRPr="007A687B">
              <w:rPr>
                <w:rFonts w:eastAsiaTheme="minorHAnsi"/>
                <w:szCs w:val="24"/>
                <w:lang w:eastAsia="en-US"/>
              </w:rPr>
              <w:t>Средства связи между однородными членами предло</w:t>
            </w:r>
            <w:r w:rsidRPr="007A687B">
              <w:rPr>
                <w:szCs w:val="24"/>
              </w:rPr>
              <w:t>жения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239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pStyle w:val="a3"/>
              <w:ind w:left="60"/>
              <w:rPr>
                <w:szCs w:val="24"/>
              </w:rPr>
            </w:pPr>
            <w:r w:rsidRPr="007A687B">
              <w:rPr>
                <w:rFonts w:eastAsiaTheme="minorHAnsi"/>
                <w:szCs w:val="24"/>
                <w:lang w:eastAsia="en-US"/>
              </w:rPr>
              <w:t>Средства связи между однородными членами предло</w:t>
            </w:r>
            <w:r w:rsidRPr="007A687B">
              <w:rPr>
                <w:szCs w:val="24"/>
              </w:rPr>
              <w:t>жения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239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Однородные и неоднородные</w:t>
            </w:r>
          </w:p>
          <w:p w:rsidR="00855853" w:rsidRPr="007A687B" w:rsidRDefault="00855853" w:rsidP="004F6602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определения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239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Однородные и неоднородные</w:t>
            </w:r>
          </w:p>
          <w:p w:rsidR="00855853" w:rsidRPr="007A687B" w:rsidRDefault="00855853" w:rsidP="004F6602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определения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239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A687B">
              <w:rPr>
                <w:rFonts w:ascii="Times New Roman" w:hAnsi="Times New Roman" w:cs="Times New Roman"/>
              </w:rPr>
              <w:t>Р.</w:t>
            </w:r>
            <w:proofErr w:type="gramStart"/>
            <w:r w:rsidRPr="007A687B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A687B">
              <w:rPr>
                <w:rFonts w:ascii="Times New Roman" w:hAnsi="Times New Roman" w:cs="Times New Roman"/>
              </w:rPr>
              <w:t xml:space="preserve"> </w:t>
            </w: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Сочинение с грамматическим заданием по картине</w:t>
            </w:r>
          </w:p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К. Брюллова </w:t>
            </w:r>
            <w:r w:rsidRPr="007A687B">
              <w:rPr>
                <w:rFonts w:ascii="Times New Roman" w:hAnsi="Times New Roman" w:cs="Times New Roman"/>
              </w:rPr>
              <w:t>«Всадница»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rPr>
                <w:rFonts w:eastAsiaTheme="minorHAnsi"/>
                <w:lang w:eastAsia="en-US"/>
              </w:rPr>
              <w:t>Сочинение</w:t>
            </w:r>
          </w:p>
        </w:tc>
      </w:tr>
      <w:tr w:rsidR="00855853" w:rsidRPr="007A687B" w:rsidTr="00855853">
        <w:trPr>
          <w:trHeight w:val="239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Обобщающие</w:t>
            </w:r>
          </w:p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слова при однородных членах</w:t>
            </w:r>
          </w:p>
          <w:p w:rsidR="00855853" w:rsidRPr="007A687B" w:rsidRDefault="00855853" w:rsidP="004F6602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предложения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239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Обобщающие</w:t>
            </w:r>
          </w:p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слова при однородных членах</w:t>
            </w:r>
          </w:p>
          <w:p w:rsidR="00855853" w:rsidRPr="007A687B" w:rsidRDefault="00855853" w:rsidP="004F6602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предложения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239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Контрольная работа № 6.</w:t>
            </w:r>
          </w:p>
          <w:p w:rsidR="00855853" w:rsidRPr="007A687B" w:rsidRDefault="00855853" w:rsidP="004F6602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Диктант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  <w:p w:rsidR="00855853" w:rsidRPr="007A687B" w:rsidRDefault="00855853" w:rsidP="004F6602">
            <w:pPr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Диктант</w:t>
            </w:r>
          </w:p>
        </w:tc>
      </w:tr>
      <w:tr w:rsidR="00855853" w:rsidRPr="007A687B" w:rsidTr="00855853">
        <w:trPr>
          <w:trHeight w:val="22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pStyle w:val="a3"/>
              <w:ind w:left="60"/>
              <w:rPr>
                <w:szCs w:val="24"/>
              </w:rPr>
            </w:pPr>
            <w:r w:rsidRPr="007A687B">
              <w:rPr>
                <w:szCs w:val="24"/>
              </w:rPr>
              <w:t>Обращение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22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pStyle w:val="a3"/>
              <w:ind w:left="60"/>
              <w:rPr>
                <w:szCs w:val="24"/>
              </w:rPr>
            </w:pPr>
            <w:r w:rsidRPr="007A687B">
              <w:rPr>
                <w:szCs w:val="24"/>
              </w:rPr>
              <w:t>Обращение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22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Предложения с </w:t>
            </w:r>
            <w:proofErr w:type="gramStart"/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вводными</w:t>
            </w:r>
            <w:proofErr w:type="gramEnd"/>
          </w:p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конструкциями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22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Предложения с </w:t>
            </w:r>
            <w:proofErr w:type="gramStart"/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вводными</w:t>
            </w:r>
            <w:proofErr w:type="gramEnd"/>
          </w:p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конструкциями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22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Предложения с </w:t>
            </w:r>
            <w:proofErr w:type="gramStart"/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вводными</w:t>
            </w:r>
            <w:proofErr w:type="gramEnd"/>
          </w:p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конструкциями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22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Предложения с </w:t>
            </w:r>
            <w:proofErr w:type="gramStart"/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вводными</w:t>
            </w:r>
            <w:proofErr w:type="gramEnd"/>
          </w:p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конструкциями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22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Предложения с </w:t>
            </w:r>
            <w:proofErr w:type="gramStart"/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вводными</w:t>
            </w:r>
            <w:proofErr w:type="gramEnd"/>
          </w:p>
          <w:p w:rsidR="00855853" w:rsidRPr="007A687B" w:rsidRDefault="00855853" w:rsidP="004F6602">
            <w:pPr>
              <w:pStyle w:val="a3"/>
              <w:ind w:left="80"/>
              <w:rPr>
                <w:szCs w:val="24"/>
              </w:rPr>
            </w:pPr>
            <w:r w:rsidRPr="007A687B">
              <w:rPr>
                <w:rFonts w:eastAsiaTheme="minorHAnsi"/>
                <w:szCs w:val="24"/>
                <w:lang w:eastAsia="en-US"/>
              </w:rPr>
              <w:t>конструкциями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22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Вставные конструкции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22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Вставные конструкции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22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Контрольная работа № 7.</w:t>
            </w:r>
          </w:p>
          <w:p w:rsidR="00855853" w:rsidRPr="007A687B" w:rsidRDefault="00855853" w:rsidP="004F6602">
            <w:pPr>
              <w:pStyle w:val="a3"/>
              <w:ind w:left="60"/>
              <w:rPr>
                <w:szCs w:val="24"/>
              </w:rPr>
            </w:pPr>
            <w:r w:rsidRPr="007A687B">
              <w:rPr>
                <w:szCs w:val="24"/>
              </w:rPr>
              <w:t>Диктант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rPr>
                <w:rFonts w:eastAsiaTheme="minorHAnsi"/>
                <w:lang w:eastAsia="en-US"/>
              </w:rPr>
              <w:t>Диктант</w:t>
            </w:r>
          </w:p>
        </w:tc>
      </w:tr>
      <w:tr w:rsidR="00855853" w:rsidRPr="007A687B" w:rsidTr="00855853">
        <w:trPr>
          <w:trHeight w:val="22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Контрольная работа № 7.</w:t>
            </w:r>
          </w:p>
          <w:p w:rsidR="00855853" w:rsidRPr="007A687B" w:rsidRDefault="00855853" w:rsidP="004F6602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Диктант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22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Понятие обособления второстепенных членов предложения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22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Понятие обособления второстепенных членов предложения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22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Обособленные определения и</w:t>
            </w:r>
          </w:p>
          <w:p w:rsidR="00855853" w:rsidRPr="007A687B" w:rsidRDefault="00855853" w:rsidP="004F6602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приложения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22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Обособленные определения и</w:t>
            </w:r>
          </w:p>
          <w:p w:rsidR="00855853" w:rsidRPr="007A687B" w:rsidRDefault="00855853" w:rsidP="004F6602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приложения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330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Обособленные  определения и</w:t>
            </w:r>
          </w:p>
          <w:p w:rsidR="00855853" w:rsidRPr="007A687B" w:rsidRDefault="00855853" w:rsidP="004F6602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приложения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25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Обособленные определения и</w:t>
            </w:r>
          </w:p>
          <w:p w:rsidR="00855853" w:rsidRPr="007A687B" w:rsidRDefault="00855853" w:rsidP="004F6602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приложения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25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Обособленные определения и</w:t>
            </w:r>
          </w:p>
          <w:p w:rsidR="00855853" w:rsidRPr="007A687B" w:rsidRDefault="00855853" w:rsidP="004F6602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приложения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25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Контрольная работа № 8.</w:t>
            </w:r>
          </w:p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Диктант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rPr>
                <w:rFonts w:eastAsiaTheme="minorHAnsi"/>
                <w:lang w:eastAsia="en-US"/>
              </w:rPr>
              <w:t>Диктант</w:t>
            </w:r>
          </w:p>
        </w:tc>
      </w:tr>
      <w:tr w:rsidR="00855853" w:rsidRPr="007A687B" w:rsidTr="00855853">
        <w:trPr>
          <w:trHeight w:val="25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Обособленные</w:t>
            </w:r>
          </w:p>
          <w:p w:rsidR="00855853" w:rsidRPr="007A687B" w:rsidRDefault="00855853" w:rsidP="004F6602">
            <w:pPr>
              <w:pStyle w:val="a3"/>
              <w:jc w:val="left"/>
              <w:rPr>
                <w:szCs w:val="24"/>
              </w:rPr>
            </w:pPr>
            <w:r w:rsidRPr="007A687B">
              <w:rPr>
                <w:szCs w:val="24"/>
              </w:rPr>
              <w:t>обстоятельства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25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Обособленные</w:t>
            </w:r>
          </w:p>
          <w:p w:rsidR="00855853" w:rsidRPr="007A687B" w:rsidRDefault="00855853" w:rsidP="004F6602">
            <w:pPr>
              <w:pStyle w:val="a3"/>
              <w:jc w:val="left"/>
              <w:rPr>
                <w:szCs w:val="24"/>
              </w:rPr>
            </w:pPr>
            <w:r w:rsidRPr="007A687B">
              <w:rPr>
                <w:szCs w:val="24"/>
              </w:rPr>
              <w:t>обстоятельства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25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Обособленные</w:t>
            </w:r>
          </w:p>
          <w:p w:rsidR="00855853" w:rsidRPr="007A687B" w:rsidRDefault="00855853" w:rsidP="004F6602">
            <w:pPr>
              <w:pStyle w:val="a3"/>
              <w:jc w:val="left"/>
              <w:rPr>
                <w:szCs w:val="24"/>
              </w:rPr>
            </w:pPr>
            <w:r w:rsidRPr="007A687B">
              <w:rPr>
                <w:szCs w:val="24"/>
              </w:rPr>
              <w:t>обстоятельства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31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Обособленные</w:t>
            </w:r>
          </w:p>
          <w:p w:rsidR="00855853" w:rsidRPr="007A687B" w:rsidRDefault="00855853" w:rsidP="004F6602">
            <w:pPr>
              <w:pStyle w:val="a3"/>
              <w:jc w:val="left"/>
              <w:rPr>
                <w:szCs w:val="24"/>
              </w:rPr>
            </w:pPr>
            <w:r w:rsidRPr="007A687B">
              <w:rPr>
                <w:szCs w:val="24"/>
              </w:rPr>
              <w:t>обстоятельства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31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Уточняющие члены предло</w:t>
            </w:r>
            <w:r w:rsidRPr="007A687B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315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Уточняющие члены предло</w:t>
            </w:r>
            <w:r w:rsidRPr="007A687B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546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Контрольная работа № 9.</w:t>
            </w:r>
          </w:p>
          <w:p w:rsidR="00855853" w:rsidRPr="007A687B" w:rsidRDefault="00855853" w:rsidP="004F6602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Диктант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rPr>
                <w:rFonts w:eastAsiaTheme="minorHAnsi"/>
                <w:lang w:eastAsia="en-US"/>
              </w:rPr>
              <w:t>Диктант</w:t>
            </w:r>
          </w:p>
        </w:tc>
      </w:tr>
      <w:tr w:rsidR="00855853" w:rsidRPr="007A687B" w:rsidTr="00855853">
        <w:trPr>
          <w:trHeight w:val="554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Контрольная работа № 9.</w:t>
            </w:r>
          </w:p>
          <w:p w:rsidR="00855853" w:rsidRPr="007A687B" w:rsidRDefault="00855853" w:rsidP="004F6602">
            <w:pPr>
              <w:pStyle w:val="a3"/>
              <w:rPr>
                <w:szCs w:val="24"/>
              </w:rPr>
            </w:pPr>
            <w:r w:rsidRPr="007A687B">
              <w:rPr>
                <w:szCs w:val="24"/>
              </w:rPr>
              <w:t>Диктант.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7A687B" w:rsidTr="00855853">
        <w:trPr>
          <w:trHeight w:val="240"/>
        </w:trPr>
        <w:tc>
          <w:tcPr>
            <w:tcW w:w="993" w:type="dxa"/>
          </w:tcPr>
          <w:p w:rsidR="00855853" w:rsidRPr="007A687B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Портретный очерк</w:t>
            </w:r>
          </w:p>
        </w:tc>
        <w:tc>
          <w:tcPr>
            <w:tcW w:w="2268" w:type="dxa"/>
          </w:tcPr>
          <w:p w:rsidR="00855853" w:rsidRPr="007A687B" w:rsidRDefault="00855853" w:rsidP="004F6602">
            <w:pPr>
              <w:pStyle w:val="a5"/>
              <w:jc w:val="both"/>
            </w:pPr>
            <w:r w:rsidRPr="007A687B">
              <w:t>1</w:t>
            </w:r>
          </w:p>
        </w:tc>
        <w:tc>
          <w:tcPr>
            <w:tcW w:w="2693" w:type="dxa"/>
          </w:tcPr>
          <w:p w:rsidR="00855853" w:rsidRPr="007A687B" w:rsidRDefault="00855853" w:rsidP="004F6602">
            <w:pPr>
              <w:pStyle w:val="a5"/>
              <w:jc w:val="both"/>
            </w:pPr>
          </w:p>
        </w:tc>
      </w:tr>
      <w:tr w:rsidR="00855853" w:rsidRPr="008A172C" w:rsidTr="00855853">
        <w:trPr>
          <w:trHeight w:val="240"/>
        </w:trPr>
        <w:tc>
          <w:tcPr>
            <w:tcW w:w="993" w:type="dxa"/>
          </w:tcPr>
          <w:p w:rsidR="00855853" w:rsidRPr="008A172C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8A172C" w:rsidRDefault="00855853" w:rsidP="004F6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172C">
              <w:rPr>
                <w:rFonts w:ascii="Times New Roman" w:hAnsi="Times New Roman" w:cs="Times New Roman"/>
              </w:rPr>
              <w:t>Портретный очерк</w:t>
            </w:r>
          </w:p>
        </w:tc>
        <w:tc>
          <w:tcPr>
            <w:tcW w:w="2268" w:type="dxa"/>
          </w:tcPr>
          <w:p w:rsidR="00855853" w:rsidRPr="008A172C" w:rsidRDefault="00855853" w:rsidP="004F6602">
            <w:pPr>
              <w:pStyle w:val="a5"/>
              <w:jc w:val="both"/>
            </w:pPr>
            <w:r w:rsidRPr="008A172C">
              <w:t>1</w:t>
            </w:r>
          </w:p>
        </w:tc>
        <w:tc>
          <w:tcPr>
            <w:tcW w:w="2693" w:type="dxa"/>
          </w:tcPr>
          <w:p w:rsidR="00855853" w:rsidRPr="008A172C" w:rsidRDefault="00855853" w:rsidP="004F6602">
            <w:pPr>
              <w:pStyle w:val="a5"/>
              <w:jc w:val="both"/>
            </w:pPr>
            <w:r w:rsidRPr="008A172C">
              <w:t>.</w:t>
            </w:r>
          </w:p>
        </w:tc>
      </w:tr>
      <w:tr w:rsidR="00855853" w:rsidRPr="008A172C" w:rsidTr="00855853">
        <w:trPr>
          <w:trHeight w:val="300"/>
        </w:trPr>
        <w:tc>
          <w:tcPr>
            <w:tcW w:w="993" w:type="dxa"/>
          </w:tcPr>
          <w:p w:rsidR="00855853" w:rsidRPr="008A172C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8A172C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A172C">
              <w:rPr>
                <w:rFonts w:ascii="Times New Roman" w:eastAsiaTheme="minorHAnsi" w:hAnsi="Times New Roman" w:cs="Times New Roman"/>
                <w:lang w:eastAsia="en-US"/>
              </w:rPr>
              <w:t>Контрольная работа № 10</w:t>
            </w:r>
          </w:p>
          <w:p w:rsidR="00855853" w:rsidRPr="008A172C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A172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Сочинение  в жанре портрет</w:t>
            </w:r>
            <w:r w:rsidRPr="008A172C">
              <w:rPr>
                <w:rFonts w:ascii="Times New Roman" w:hAnsi="Times New Roman" w:cs="Times New Roman"/>
              </w:rPr>
              <w:t>ного очерка</w:t>
            </w:r>
          </w:p>
        </w:tc>
        <w:tc>
          <w:tcPr>
            <w:tcW w:w="2268" w:type="dxa"/>
          </w:tcPr>
          <w:p w:rsidR="00855853" w:rsidRPr="008A172C" w:rsidRDefault="00855853" w:rsidP="004F6602">
            <w:pPr>
              <w:pStyle w:val="a5"/>
              <w:jc w:val="both"/>
            </w:pPr>
            <w:r w:rsidRPr="008A172C">
              <w:lastRenderedPageBreak/>
              <w:t>1</w:t>
            </w:r>
          </w:p>
        </w:tc>
        <w:tc>
          <w:tcPr>
            <w:tcW w:w="2693" w:type="dxa"/>
          </w:tcPr>
          <w:p w:rsidR="00855853" w:rsidRPr="008A172C" w:rsidRDefault="00855853" w:rsidP="004F6602">
            <w:pPr>
              <w:pStyle w:val="a5"/>
              <w:jc w:val="both"/>
            </w:pPr>
            <w:r w:rsidRPr="008A172C">
              <w:t>сочинение</w:t>
            </w:r>
          </w:p>
        </w:tc>
      </w:tr>
      <w:tr w:rsidR="00855853" w:rsidRPr="008A172C" w:rsidTr="00855853">
        <w:trPr>
          <w:trHeight w:val="300"/>
        </w:trPr>
        <w:tc>
          <w:tcPr>
            <w:tcW w:w="993" w:type="dxa"/>
          </w:tcPr>
          <w:p w:rsidR="00855853" w:rsidRPr="008A172C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 xml:space="preserve">Урок — деловая игра «Мы </w:t>
            </w:r>
            <w:r w:rsidRPr="007A687B">
              <w:rPr>
                <w:rFonts w:ascii="Times New Roman" w:hAnsi="Times New Roman" w:cs="Times New Roman"/>
              </w:rPr>
              <w:t>делаем газету»</w:t>
            </w:r>
          </w:p>
        </w:tc>
        <w:tc>
          <w:tcPr>
            <w:tcW w:w="2268" w:type="dxa"/>
          </w:tcPr>
          <w:p w:rsidR="00855853" w:rsidRPr="008A172C" w:rsidRDefault="00855853" w:rsidP="004F6602">
            <w:pPr>
              <w:pStyle w:val="a5"/>
              <w:jc w:val="both"/>
            </w:pPr>
            <w:r w:rsidRPr="008A172C">
              <w:t>1</w:t>
            </w:r>
          </w:p>
        </w:tc>
        <w:tc>
          <w:tcPr>
            <w:tcW w:w="2693" w:type="dxa"/>
          </w:tcPr>
          <w:p w:rsidR="00855853" w:rsidRPr="008A172C" w:rsidRDefault="00855853" w:rsidP="004F6602">
            <w:pPr>
              <w:pStyle w:val="a5"/>
              <w:jc w:val="both"/>
            </w:pPr>
          </w:p>
        </w:tc>
      </w:tr>
      <w:tr w:rsidR="00855853" w:rsidRPr="008A172C" w:rsidTr="00855853">
        <w:trPr>
          <w:trHeight w:val="300"/>
        </w:trPr>
        <w:tc>
          <w:tcPr>
            <w:tcW w:w="993" w:type="dxa"/>
          </w:tcPr>
          <w:p w:rsidR="00855853" w:rsidRPr="008A172C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7A687B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A687B">
              <w:rPr>
                <w:rFonts w:ascii="Times New Roman" w:eastAsiaTheme="minorHAnsi" w:hAnsi="Times New Roman" w:cs="Times New Roman"/>
                <w:lang w:eastAsia="en-US"/>
              </w:rPr>
              <w:t>Урок — деловая игра «Мы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7A687B">
              <w:rPr>
                <w:rFonts w:ascii="Times New Roman" w:hAnsi="Times New Roman" w:cs="Times New Roman"/>
              </w:rPr>
              <w:t>делаем газету»</w:t>
            </w:r>
          </w:p>
        </w:tc>
        <w:tc>
          <w:tcPr>
            <w:tcW w:w="2268" w:type="dxa"/>
          </w:tcPr>
          <w:p w:rsidR="00855853" w:rsidRPr="008A172C" w:rsidRDefault="00855853" w:rsidP="004F6602">
            <w:pPr>
              <w:pStyle w:val="a5"/>
              <w:jc w:val="both"/>
            </w:pPr>
            <w:r w:rsidRPr="008A172C">
              <w:t>1</w:t>
            </w:r>
          </w:p>
        </w:tc>
        <w:tc>
          <w:tcPr>
            <w:tcW w:w="2693" w:type="dxa"/>
          </w:tcPr>
          <w:p w:rsidR="00855853" w:rsidRPr="008A172C" w:rsidRDefault="00855853" w:rsidP="004F6602">
            <w:pPr>
              <w:pStyle w:val="a5"/>
              <w:jc w:val="both"/>
            </w:pPr>
          </w:p>
        </w:tc>
      </w:tr>
      <w:tr w:rsidR="00855853" w:rsidRPr="008A172C" w:rsidTr="00855853">
        <w:trPr>
          <w:trHeight w:val="300"/>
        </w:trPr>
        <w:tc>
          <w:tcPr>
            <w:tcW w:w="993" w:type="dxa"/>
          </w:tcPr>
          <w:p w:rsidR="00855853" w:rsidRPr="008A172C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8A172C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A172C">
              <w:rPr>
                <w:rFonts w:ascii="Times New Roman" w:eastAsiaTheme="minorHAnsi" w:hAnsi="Times New Roman" w:cs="Times New Roman"/>
                <w:lang w:eastAsia="en-US"/>
              </w:rPr>
              <w:t>Прямая речь и её оформление</w:t>
            </w:r>
          </w:p>
        </w:tc>
        <w:tc>
          <w:tcPr>
            <w:tcW w:w="2268" w:type="dxa"/>
          </w:tcPr>
          <w:p w:rsidR="00855853" w:rsidRPr="008A172C" w:rsidRDefault="00855853" w:rsidP="004F6602">
            <w:pPr>
              <w:pStyle w:val="a5"/>
              <w:jc w:val="both"/>
            </w:pPr>
            <w:r w:rsidRPr="008A172C">
              <w:t>1</w:t>
            </w:r>
          </w:p>
        </w:tc>
        <w:tc>
          <w:tcPr>
            <w:tcW w:w="2693" w:type="dxa"/>
          </w:tcPr>
          <w:p w:rsidR="00855853" w:rsidRPr="008A172C" w:rsidRDefault="00855853" w:rsidP="004F6602">
            <w:pPr>
              <w:pStyle w:val="a5"/>
              <w:jc w:val="both"/>
            </w:pPr>
          </w:p>
        </w:tc>
      </w:tr>
      <w:tr w:rsidR="00855853" w:rsidRPr="008A172C" w:rsidTr="00855853">
        <w:trPr>
          <w:trHeight w:val="300"/>
        </w:trPr>
        <w:tc>
          <w:tcPr>
            <w:tcW w:w="993" w:type="dxa"/>
          </w:tcPr>
          <w:p w:rsidR="00855853" w:rsidRPr="008A172C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8A172C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A172C">
              <w:rPr>
                <w:rFonts w:ascii="Times New Roman" w:eastAsiaTheme="minorHAnsi" w:hAnsi="Times New Roman" w:cs="Times New Roman"/>
                <w:lang w:eastAsia="en-US"/>
              </w:rPr>
              <w:t>Прямая речь и её оформление</w:t>
            </w:r>
          </w:p>
        </w:tc>
        <w:tc>
          <w:tcPr>
            <w:tcW w:w="2268" w:type="dxa"/>
          </w:tcPr>
          <w:p w:rsidR="00855853" w:rsidRPr="008A172C" w:rsidRDefault="00855853" w:rsidP="004F6602">
            <w:pPr>
              <w:pStyle w:val="a5"/>
              <w:jc w:val="both"/>
            </w:pPr>
            <w:r w:rsidRPr="008A172C">
              <w:t>1</w:t>
            </w:r>
          </w:p>
        </w:tc>
        <w:tc>
          <w:tcPr>
            <w:tcW w:w="2693" w:type="dxa"/>
          </w:tcPr>
          <w:p w:rsidR="00855853" w:rsidRPr="008A172C" w:rsidRDefault="00855853" w:rsidP="004F6602">
            <w:pPr>
              <w:pStyle w:val="a5"/>
              <w:jc w:val="both"/>
            </w:pPr>
            <w:r w:rsidRPr="008A172C">
              <w:t>.</w:t>
            </w:r>
          </w:p>
        </w:tc>
      </w:tr>
      <w:tr w:rsidR="00855853" w:rsidRPr="008A172C" w:rsidTr="00855853">
        <w:trPr>
          <w:trHeight w:val="300"/>
        </w:trPr>
        <w:tc>
          <w:tcPr>
            <w:tcW w:w="993" w:type="dxa"/>
          </w:tcPr>
          <w:p w:rsidR="00855853" w:rsidRPr="008A172C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8A172C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A172C">
              <w:rPr>
                <w:rFonts w:ascii="Times New Roman" w:eastAsiaTheme="minorHAnsi" w:hAnsi="Times New Roman" w:cs="Times New Roman"/>
                <w:lang w:eastAsia="en-US"/>
              </w:rPr>
              <w:t>Прямая речь и её оформление</w:t>
            </w:r>
          </w:p>
        </w:tc>
        <w:tc>
          <w:tcPr>
            <w:tcW w:w="2268" w:type="dxa"/>
          </w:tcPr>
          <w:p w:rsidR="00855853" w:rsidRPr="008A172C" w:rsidRDefault="00855853" w:rsidP="004F6602">
            <w:pPr>
              <w:pStyle w:val="a5"/>
              <w:jc w:val="both"/>
            </w:pPr>
            <w:r w:rsidRPr="008A172C">
              <w:t>1</w:t>
            </w:r>
          </w:p>
        </w:tc>
        <w:tc>
          <w:tcPr>
            <w:tcW w:w="2693" w:type="dxa"/>
          </w:tcPr>
          <w:p w:rsidR="00855853" w:rsidRPr="008A172C" w:rsidRDefault="00855853" w:rsidP="004F6602">
            <w:pPr>
              <w:pStyle w:val="a5"/>
              <w:jc w:val="both"/>
            </w:pPr>
          </w:p>
        </w:tc>
      </w:tr>
      <w:tr w:rsidR="00855853" w:rsidRPr="008A172C" w:rsidTr="00855853">
        <w:trPr>
          <w:trHeight w:val="270"/>
        </w:trPr>
        <w:tc>
          <w:tcPr>
            <w:tcW w:w="993" w:type="dxa"/>
          </w:tcPr>
          <w:p w:rsidR="00855853" w:rsidRPr="008A172C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8A172C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A172C">
              <w:rPr>
                <w:rFonts w:ascii="Times New Roman" w:eastAsiaTheme="minorHAnsi" w:hAnsi="Times New Roman" w:cs="Times New Roman"/>
                <w:lang w:eastAsia="en-US"/>
              </w:rPr>
              <w:t xml:space="preserve">Косвенная речь. Замена прямой речи </w:t>
            </w:r>
            <w:r w:rsidRPr="008A172C">
              <w:rPr>
                <w:rFonts w:ascii="Times New Roman" w:hAnsi="Times New Roman" w:cs="Times New Roman"/>
              </w:rPr>
              <w:t>косвенной</w:t>
            </w:r>
          </w:p>
        </w:tc>
        <w:tc>
          <w:tcPr>
            <w:tcW w:w="2268" w:type="dxa"/>
          </w:tcPr>
          <w:p w:rsidR="00855853" w:rsidRPr="008A172C" w:rsidRDefault="00855853" w:rsidP="004F6602">
            <w:pPr>
              <w:pStyle w:val="a5"/>
              <w:jc w:val="both"/>
            </w:pPr>
            <w:r w:rsidRPr="008A172C">
              <w:t>1</w:t>
            </w:r>
          </w:p>
        </w:tc>
        <w:tc>
          <w:tcPr>
            <w:tcW w:w="2693" w:type="dxa"/>
          </w:tcPr>
          <w:p w:rsidR="00855853" w:rsidRPr="008A172C" w:rsidRDefault="00855853" w:rsidP="004F6602">
            <w:pPr>
              <w:pStyle w:val="a5"/>
              <w:jc w:val="both"/>
            </w:pPr>
          </w:p>
        </w:tc>
      </w:tr>
      <w:tr w:rsidR="00855853" w:rsidRPr="008A172C" w:rsidTr="00855853">
        <w:trPr>
          <w:trHeight w:val="270"/>
        </w:trPr>
        <w:tc>
          <w:tcPr>
            <w:tcW w:w="993" w:type="dxa"/>
          </w:tcPr>
          <w:p w:rsidR="00855853" w:rsidRPr="008A172C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8A172C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A172C">
              <w:rPr>
                <w:rFonts w:ascii="Times New Roman" w:eastAsiaTheme="minorHAnsi" w:hAnsi="Times New Roman" w:cs="Times New Roman"/>
                <w:lang w:eastAsia="en-US"/>
              </w:rPr>
              <w:t xml:space="preserve">Косвенная речь. Замена прямой речи </w:t>
            </w:r>
            <w:r w:rsidRPr="008A172C">
              <w:rPr>
                <w:rFonts w:ascii="Times New Roman" w:hAnsi="Times New Roman" w:cs="Times New Roman"/>
              </w:rPr>
              <w:t>косвенной</w:t>
            </w:r>
          </w:p>
        </w:tc>
        <w:tc>
          <w:tcPr>
            <w:tcW w:w="2268" w:type="dxa"/>
          </w:tcPr>
          <w:p w:rsidR="00855853" w:rsidRPr="008A172C" w:rsidRDefault="00855853" w:rsidP="004F6602">
            <w:pPr>
              <w:pStyle w:val="a5"/>
              <w:jc w:val="both"/>
            </w:pPr>
            <w:r w:rsidRPr="008A172C">
              <w:t>1</w:t>
            </w:r>
          </w:p>
        </w:tc>
        <w:tc>
          <w:tcPr>
            <w:tcW w:w="2693" w:type="dxa"/>
          </w:tcPr>
          <w:p w:rsidR="00855853" w:rsidRPr="008A172C" w:rsidRDefault="00855853" w:rsidP="004F6602">
            <w:pPr>
              <w:pStyle w:val="a5"/>
              <w:jc w:val="both"/>
            </w:pPr>
          </w:p>
        </w:tc>
      </w:tr>
      <w:tr w:rsidR="00855853" w:rsidRPr="008A172C" w:rsidTr="00855853">
        <w:trPr>
          <w:trHeight w:val="248"/>
        </w:trPr>
        <w:tc>
          <w:tcPr>
            <w:tcW w:w="993" w:type="dxa"/>
          </w:tcPr>
          <w:p w:rsidR="00855853" w:rsidRPr="008A172C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8A172C" w:rsidRDefault="00855853" w:rsidP="004F66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A172C">
              <w:rPr>
                <w:rFonts w:ascii="Times New Roman" w:eastAsiaTheme="minorHAnsi" w:hAnsi="Times New Roman" w:cs="Times New Roman"/>
                <w:lang w:eastAsia="en-US"/>
              </w:rPr>
              <w:t xml:space="preserve">Цитаты и их </w:t>
            </w:r>
            <w:r w:rsidRPr="008A172C"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2268" w:type="dxa"/>
          </w:tcPr>
          <w:p w:rsidR="00855853" w:rsidRPr="008A172C" w:rsidRDefault="00855853" w:rsidP="004F6602">
            <w:pPr>
              <w:pStyle w:val="a5"/>
              <w:jc w:val="both"/>
            </w:pPr>
            <w:r w:rsidRPr="008A172C">
              <w:t>1</w:t>
            </w:r>
          </w:p>
        </w:tc>
        <w:tc>
          <w:tcPr>
            <w:tcW w:w="2693" w:type="dxa"/>
          </w:tcPr>
          <w:p w:rsidR="00855853" w:rsidRPr="008A172C" w:rsidRDefault="00855853" w:rsidP="004F6602">
            <w:pPr>
              <w:pStyle w:val="a5"/>
              <w:jc w:val="both"/>
            </w:pPr>
          </w:p>
        </w:tc>
      </w:tr>
      <w:tr w:rsidR="00855853" w:rsidRPr="008A172C" w:rsidTr="00855853">
        <w:trPr>
          <w:trHeight w:val="242"/>
        </w:trPr>
        <w:tc>
          <w:tcPr>
            <w:tcW w:w="993" w:type="dxa"/>
          </w:tcPr>
          <w:p w:rsidR="00855853" w:rsidRPr="008A172C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8A172C" w:rsidRDefault="00855853" w:rsidP="004F6602">
            <w:pPr>
              <w:pStyle w:val="a3"/>
              <w:ind w:left="80"/>
              <w:rPr>
                <w:szCs w:val="24"/>
              </w:rPr>
            </w:pPr>
            <w:r w:rsidRPr="008A172C">
              <w:rPr>
                <w:szCs w:val="24"/>
              </w:rPr>
              <w:t>Итоговый контрольный диктант №11  с дополнительными заданиями</w:t>
            </w:r>
          </w:p>
        </w:tc>
        <w:tc>
          <w:tcPr>
            <w:tcW w:w="2268" w:type="dxa"/>
          </w:tcPr>
          <w:p w:rsidR="00855853" w:rsidRPr="008A172C" w:rsidRDefault="00855853" w:rsidP="004F6602">
            <w:pPr>
              <w:pStyle w:val="a5"/>
              <w:jc w:val="both"/>
            </w:pPr>
            <w:r w:rsidRPr="008A172C">
              <w:t>1</w:t>
            </w:r>
          </w:p>
        </w:tc>
        <w:tc>
          <w:tcPr>
            <w:tcW w:w="2693" w:type="dxa"/>
          </w:tcPr>
          <w:p w:rsidR="00855853" w:rsidRPr="008A172C" w:rsidRDefault="00855853" w:rsidP="004F6602">
            <w:pPr>
              <w:pStyle w:val="a5"/>
              <w:jc w:val="both"/>
            </w:pPr>
            <w:r w:rsidRPr="008A172C">
              <w:t>диктант</w:t>
            </w:r>
          </w:p>
        </w:tc>
      </w:tr>
      <w:tr w:rsidR="00855853" w:rsidRPr="008A172C" w:rsidTr="00855853">
        <w:trPr>
          <w:trHeight w:val="242"/>
        </w:trPr>
        <w:tc>
          <w:tcPr>
            <w:tcW w:w="993" w:type="dxa"/>
          </w:tcPr>
          <w:p w:rsidR="00855853" w:rsidRPr="008A172C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8A172C" w:rsidRDefault="00855853" w:rsidP="004F6602">
            <w:pPr>
              <w:pStyle w:val="a3"/>
              <w:ind w:left="80"/>
              <w:rPr>
                <w:szCs w:val="24"/>
              </w:rPr>
            </w:pPr>
            <w:r w:rsidRPr="008A172C">
              <w:rPr>
                <w:szCs w:val="24"/>
              </w:rPr>
              <w:t>Анализ итогового контрольного диктанта №11  с дополнительными заданиями</w:t>
            </w:r>
          </w:p>
        </w:tc>
        <w:tc>
          <w:tcPr>
            <w:tcW w:w="2268" w:type="dxa"/>
          </w:tcPr>
          <w:p w:rsidR="00855853" w:rsidRPr="008A172C" w:rsidRDefault="00855853" w:rsidP="004F6602">
            <w:pPr>
              <w:pStyle w:val="a5"/>
              <w:jc w:val="both"/>
            </w:pPr>
            <w:r w:rsidRPr="008A172C">
              <w:t>1</w:t>
            </w:r>
          </w:p>
        </w:tc>
        <w:tc>
          <w:tcPr>
            <w:tcW w:w="2693" w:type="dxa"/>
          </w:tcPr>
          <w:p w:rsidR="00855853" w:rsidRPr="008A172C" w:rsidRDefault="00855853" w:rsidP="004F6602">
            <w:pPr>
              <w:pStyle w:val="a5"/>
              <w:jc w:val="both"/>
            </w:pPr>
          </w:p>
        </w:tc>
      </w:tr>
      <w:tr w:rsidR="00855853" w:rsidRPr="008A172C" w:rsidTr="00855853">
        <w:trPr>
          <w:trHeight w:val="239"/>
        </w:trPr>
        <w:tc>
          <w:tcPr>
            <w:tcW w:w="993" w:type="dxa"/>
          </w:tcPr>
          <w:p w:rsidR="00855853" w:rsidRPr="008A172C" w:rsidRDefault="00855853" w:rsidP="0085585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855853" w:rsidRPr="008A172C" w:rsidRDefault="00855853" w:rsidP="004F6602">
            <w:pPr>
              <w:pStyle w:val="a3"/>
              <w:ind w:left="80"/>
              <w:rPr>
                <w:szCs w:val="24"/>
              </w:rPr>
            </w:pPr>
            <w:r w:rsidRPr="008A172C">
              <w:rPr>
                <w:szCs w:val="24"/>
              </w:rPr>
              <w:t>Повторение по теме  «Орфография и  морфология»</w:t>
            </w:r>
          </w:p>
        </w:tc>
        <w:tc>
          <w:tcPr>
            <w:tcW w:w="2268" w:type="dxa"/>
          </w:tcPr>
          <w:p w:rsidR="00855853" w:rsidRPr="008A172C" w:rsidRDefault="00855853" w:rsidP="004F6602">
            <w:pPr>
              <w:pStyle w:val="a5"/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855853" w:rsidRPr="008A172C" w:rsidRDefault="00855853" w:rsidP="004F6602">
            <w:pPr>
              <w:pStyle w:val="a5"/>
              <w:jc w:val="both"/>
            </w:pPr>
          </w:p>
        </w:tc>
      </w:tr>
    </w:tbl>
    <w:p w:rsidR="00855853" w:rsidRDefault="00855853" w:rsidP="00855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A1748" w:rsidRDefault="004A1748" w:rsidP="00604590">
      <w:pPr>
        <w:rPr>
          <w:rFonts w:ascii="Times New Roman" w:hAnsi="Times New Roman" w:cs="Times New Roman"/>
          <w:b/>
        </w:rPr>
      </w:pPr>
    </w:p>
    <w:sectPr w:rsidR="004A1748" w:rsidSect="00373C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77DF"/>
    <w:multiLevelType w:val="hybridMultilevel"/>
    <w:tmpl w:val="F0A45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B4B2B"/>
    <w:multiLevelType w:val="hybridMultilevel"/>
    <w:tmpl w:val="DCFC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135C6"/>
    <w:multiLevelType w:val="hybridMultilevel"/>
    <w:tmpl w:val="6D5A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93742"/>
    <w:multiLevelType w:val="hybridMultilevel"/>
    <w:tmpl w:val="08AE7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5392A"/>
    <w:multiLevelType w:val="hybridMultilevel"/>
    <w:tmpl w:val="E3166E0A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C65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AC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C0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229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4E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AA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06D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9E7240"/>
    <w:multiLevelType w:val="hybridMultilevel"/>
    <w:tmpl w:val="2D0A20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3C66"/>
    <w:rsid w:val="000F3A84"/>
    <w:rsid w:val="001A29B2"/>
    <w:rsid w:val="002343C2"/>
    <w:rsid w:val="002C7614"/>
    <w:rsid w:val="00373C66"/>
    <w:rsid w:val="004A1748"/>
    <w:rsid w:val="00604590"/>
    <w:rsid w:val="00855853"/>
    <w:rsid w:val="00925A5B"/>
    <w:rsid w:val="00D839B4"/>
    <w:rsid w:val="00E35F9B"/>
    <w:rsid w:val="00E66D9D"/>
    <w:rsid w:val="00FB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14"/>
  </w:style>
  <w:style w:type="paragraph" w:styleId="2">
    <w:name w:val="heading 2"/>
    <w:basedOn w:val="a"/>
    <w:next w:val="a"/>
    <w:link w:val="20"/>
    <w:qFormat/>
    <w:rsid w:val="00925A5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A5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925A5B"/>
    <w:pPr>
      <w:keepNext/>
      <w:widowControl w:val="0"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A5B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25A5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925A5B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Body Text"/>
    <w:basedOn w:val="a"/>
    <w:link w:val="a4"/>
    <w:unhideWhenUsed/>
    <w:rsid w:val="00373C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73C6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37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3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F9B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925A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5A5B"/>
  </w:style>
  <w:style w:type="paragraph" w:styleId="a8">
    <w:name w:val="Body Text Indent"/>
    <w:basedOn w:val="a"/>
    <w:link w:val="a9"/>
    <w:unhideWhenUsed/>
    <w:rsid w:val="00925A5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25A5B"/>
  </w:style>
  <w:style w:type="character" w:customStyle="1" w:styleId="aa">
    <w:name w:val="Верхний колонтитул Знак"/>
    <w:basedOn w:val="a0"/>
    <w:link w:val="ab"/>
    <w:uiPriority w:val="99"/>
    <w:semiHidden/>
    <w:rsid w:val="00925A5B"/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a"/>
    <w:uiPriority w:val="99"/>
    <w:semiHidden/>
    <w:unhideWhenUsed/>
    <w:rsid w:val="00925A5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25A5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25A5B"/>
    <w:rPr>
      <w:rFonts w:ascii="Calibri" w:eastAsia="Calibri" w:hAnsi="Calibri" w:cs="Times New Roman"/>
      <w:lang w:eastAsia="en-US"/>
    </w:rPr>
  </w:style>
  <w:style w:type="paragraph" w:customStyle="1" w:styleId="FR2">
    <w:name w:val="FR2"/>
    <w:rsid w:val="00925A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2019-08-30T16:00:00Z</cp:lastPrinted>
  <dcterms:created xsi:type="dcterms:W3CDTF">2019-08-30T15:31:00Z</dcterms:created>
  <dcterms:modified xsi:type="dcterms:W3CDTF">2019-09-19T05:19:00Z</dcterms:modified>
</cp:coreProperties>
</file>