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79" w:rsidRDefault="006631E2" w:rsidP="00495C0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631E2"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667312"/>
            <wp:effectExtent l="0" t="0" r="0" b="0"/>
            <wp:docPr id="3" name="Рисунок 3" descr="H:\Сканы р.п\геометрия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р.п\геометрия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4DF" w:rsidRPr="00495C04" w:rsidRDefault="001034DF" w:rsidP="00495C04">
      <w:pPr>
        <w:pStyle w:val="a8"/>
        <w:numPr>
          <w:ilvl w:val="0"/>
          <w:numId w:val="3"/>
        </w:numPr>
        <w:spacing w:after="0"/>
        <w:jc w:val="center"/>
        <w:rPr>
          <w:rFonts w:ascii="Times New Roman" w:eastAsiaTheme="minorEastAsia" w:hAnsi="Times New Roman"/>
          <w:sz w:val="20"/>
          <w:szCs w:val="20"/>
        </w:rPr>
      </w:pPr>
      <w:r w:rsidRPr="00495C04">
        <w:rPr>
          <w:rFonts w:ascii="Times New Roman" w:eastAsia="Times New Roman" w:hAnsi="Times New Roman"/>
          <w:b/>
          <w:sz w:val="20"/>
          <w:szCs w:val="20"/>
        </w:rPr>
        <w:lastRenderedPageBreak/>
        <w:t>Планируемые результаты освоения данной программы.</w:t>
      </w:r>
    </w:p>
    <w:p w:rsidR="001034DF" w:rsidRPr="00495C04" w:rsidRDefault="001034DF" w:rsidP="00495C04">
      <w:pPr>
        <w:pStyle w:val="a8"/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/>
          <w:sz w:val="20"/>
          <w:szCs w:val="20"/>
        </w:rPr>
        <w:t>Личностные: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умение контролировать процесс и результат учебной и математической деятельности;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умение контролировать процесс и результат учебной и математической деятельности;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034DF" w:rsidRPr="00495C04" w:rsidRDefault="001034DF" w:rsidP="00495C04">
      <w:pPr>
        <w:spacing w:after="0" w:line="36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034DF" w:rsidRPr="00495C04" w:rsidRDefault="00495C04" w:rsidP="0049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Метапредметные:</w:t>
      </w: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4DF" w:rsidRPr="00495C04" w:rsidRDefault="001034DF" w:rsidP="00495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/>
          <w:sz w:val="20"/>
          <w:szCs w:val="20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соотносить свои действия с планируемыми результатами,осуществлять контроль своей деятельности в процессе достижениярезультата, определять способы действий в рамках предложенных условий и требований, корректировать свои действия в соответствии с изменяющейсяситуацией;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избыточной, точной или вероятностной </w:t>
      </w: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информации;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выдвигать гипотезы при решении задачи понимать необходимость их проверки;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1034DF" w:rsidRPr="00495C04" w:rsidRDefault="001034DF" w:rsidP="00495C04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4DF" w:rsidRPr="00495C04" w:rsidRDefault="001034DF" w:rsidP="00495C04">
      <w:pPr>
        <w:pStyle w:val="a8"/>
        <w:spacing w:after="0"/>
        <w:rPr>
          <w:rFonts w:ascii="Times New Roman" w:eastAsiaTheme="minorEastAsia" w:hAnsi="Times New Roman"/>
          <w:sz w:val="20"/>
          <w:szCs w:val="20"/>
        </w:rPr>
      </w:pP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4DF" w:rsidRPr="00495C04" w:rsidRDefault="00495C04" w:rsidP="0049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Предметные:</w:t>
      </w:r>
    </w:p>
    <w:p w:rsidR="001034DF" w:rsidRPr="00495C04" w:rsidRDefault="001034DF" w:rsidP="00495C0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034DF" w:rsidRPr="00495C04" w:rsidRDefault="001034DF" w:rsidP="00495C04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Cs/>
          <w:i/>
          <w:sz w:val="20"/>
          <w:szCs w:val="20"/>
        </w:rPr>
        <w:t>Геометрические фигуры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Ученик научится: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классифицировать геометрические фигуры;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00B0"/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до 180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00B0"/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доказывать теоремы;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034DF" w:rsidRPr="00495C04" w:rsidRDefault="001034DF" w:rsidP="00495C04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Cs/>
          <w:i/>
          <w:sz w:val="20"/>
          <w:szCs w:val="20"/>
        </w:rPr>
        <w:t>Измерение геометрических величин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Ученик научится: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</w:t>
      </w:r>
      <w:r w:rsidRPr="00495C04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вычислять площади треугольников, прямоугольников, параллелограммов, трапеций;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задачи на доказательство с использованием формул площадей фигур;</w:t>
      </w:r>
    </w:p>
    <w:p w:rsidR="001034DF" w:rsidRPr="00495C04" w:rsidRDefault="001034DF" w:rsidP="00495C0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034DF" w:rsidRPr="00495C04" w:rsidRDefault="001034DF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4DF" w:rsidRPr="00495C04" w:rsidRDefault="001034DF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91C" w:rsidRPr="00495C04" w:rsidRDefault="0065791C" w:rsidP="00495C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C04">
        <w:rPr>
          <w:rFonts w:ascii="Times New Roman" w:hAnsi="Times New Roman" w:cs="Times New Roman"/>
          <w:b/>
          <w:sz w:val="20"/>
          <w:szCs w:val="20"/>
        </w:rPr>
        <w:t>2. Содержание курса геометрии 9 класса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Многоугольники.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 и круг.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lastRenderedPageBreak/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Измерение геометрических величин. Длина отрезка. Длина ломаной, периметр многоугольника.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Расстояние от точки до прямой. Расстояние между параллельными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Векторы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ПРАВИЛЬНЫЕ МНОГОГРАННИКИ.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Доказательство. Определения, доказательства, аксиомы и теоремы; следствия. НЕОБХОДИМЫЕ И ДОСТАТОЧНЫЕ УСЛОВИЯ. Контрпример. Доказательство от противного. Прямая и обратная теоремы.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Примеры решения комбинаторных задач: перебор вариантов, правило умножения.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</w:t>
      </w:r>
      <w:r w:rsidRPr="00495C04">
        <w:rPr>
          <w:rFonts w:ascii="Times New Roman" w:hAnsi="Times New Roman" w:cs="Times New Roman"/>
          <w:sz w:val="20"/>
        </w:rPr>
        <w:lastRenderedPageBreak/>
        <w:t>выборки.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495C04" w:rsidRDefault="00495C04" w:rsidP="00495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495C04" w:rsidRDefault="00495C04" w:rsidP="00495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65791C" w:rsidRPr="00495C04" w:rsidRDefault="0065791C" w:rsidP="00495C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495C04">
        <w:rPr>
          <w:rFonts w:ascii="Times New Roman" w:hAnsi="Times New Roman" w:cs="Times New Roman"/>
          <w:b/>
          <w:sz w:val="20"/>
        </w:rPr>
        <w:t>3. Тематическое планирование</w:t>
      </w:r>
    </w:p>
    <w:tbl>
      <w:tblPr>
        <w:tblStyle w:val="a3"/>
        <w:tblpPr w:leftFromText="180" w:rightFromText="180" w:vertAnchor="page" w:horzAnchor="margin" w:tblpXSpec="center" w:tblpY="2365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6804"/>
        <w:gridCol w:w="1275"/>
      </w:tblGrid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Векторы (9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теме: «Векторы»</w:t>
            </w:r>
          </w:p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координат (8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Простейшие задачи в координатах.</w:t>
            </w:r>
          </w:p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«Метод координат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окружности. Уравнение прямой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(16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работы.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Длина окружности и площадь круга (11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Правильный многоугольник.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«Длина окружности. Площадь круга»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Движение (7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Симметрия.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сведения из стереометрии (7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стереометрии. </w:t>
            </w:r>
            <w:r w:rsidRPr="00495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тела.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Цилиндр. Конус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Сфера. Шар.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аксиомах планиметрии (2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(8 часов)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Признаки подобия треугольников.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 курса.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D38" w:rsidRPr="00495C04" w:rsidRDefault="00616D38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6D38" w:rsidRPr="00495C04" w:rsidSect="00495C04">
      <w:pgSz w:w="16838" w:h="11906" w:orient="landscape"/>
      <w:pgMar w:top="709" w:right="1134" w:bottom="156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0E" w:rsidRDefault="00A4650E" w:rsidP="00434C73">
      <w:pPr>
        <w:spacing w:after="0" w:line="240" w:lineRule="auto"/>
      </w:pPr>
      <w:r>
        <w:separator/>
      </w:r>
    </w:p>
  </w:endnote>
  <w:endnote w:type="continuationSeparator" w:id="0">
    <w:p w:rsidR="00A4650E" w:rsidRDefault="00A4650E" w:rsidP="004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0E" w:rsidRDefault="00A4650E" w:rsidP="00434C73">
      <w:pPr>
        <w:spacing w:after="0" w:line="240" w:lineRule="auto"/>
      </w:pPr>
      <w:r>
        <w:separator/>
      </w:r>
    </w:p>
  </w:footnote>
  <w:footnote w:type="continuationSeparator" w:id="0">
    <w:p w:rsidR="00A4650E" w:rsidRDefault="00A4650E" w:rsidP="0043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64B"/>
    <w:rsid w:val="001034DF"/>
    <w:rsid w:val="00113CFB"/>
    <w:rsid w:val="001A5F79"/>
    <w:rsid w:val="003E09CD"/>
    <w:rsid w:val="00434C73"/>
    <w:rsid w:val="00495C04"/>
    <w:rsid w:val="004A6DC9"/>
    <w:rsid w:val="004C663C"/>
    <w:rsid w:val="00616D38"/>
    <w:rsid w:val="0065791C"/>
    <w:rsid w:val="006631E2"/>
    <w:rsid w:val="008671EA"/>
    <w:rsid w:val="0097464B"/>
    <w:rsid w:val="00A4650E"/>
    <w:rsid w:val="00B209C9"/>
    <w:rsid w:val="00C87A92"/>
    <w:rsid w:val="00E230CD"/>
    <w:rsid w:val="00E47F2A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5335-9F78-4639-9436-1994DC26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3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C73"/>
  </w:style>
  <w:style w:type="paragraph" w:styleId="a6">
    <w:name w:val="footer"/>
    <w:basedOn w:val="a"/>
    <w:link w:val="a7"/>
    <w:uiPriority w:val="99"/>
    <w:semiHidden/>
    <w:unhideWhenUsed/>
    <w:rsid w:val="0043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C73"/>
  </w:style>
  <w:style w:type="paragraph" w:customStyle="1" w:styleId="ConsPlusNormal">
    <w:name w:val="ConsPlusNormal"/>
    <w:rsid w:val="006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1034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16</cp:revision>
  <cp:lastPrinted>2019-08-31T06:28:00Z</cp:lastPrinted>
  <dcterms:created xsi:type="dcterms:W3CDTF">2019-08-29T17:49:00Z</dcterms:created>
  <dcterms:modified xsi:type="dcterms:W3CDTF">2019-09-19T04:44:00Z</dcterms:modified>
</cp:coreProperties>
</file>