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2" w:rsidRDefault="00BA0A62" w:rsidP="00D23C13">
      <w:r>
        <w:rPr>
          <w:noProof/>
        </w:rPr>
        <w:drawing>
          <wp:inline distT="0" distB="0" distL="0" distR="0">
            <wp:extent cx="8591041" cy="6190693"/>
            <wp:effectExtent l="19050" t="0" r="509" b="0"/>
            <wp:docPr id="3" name="Рисунок 3" descr="H:\рабочки лена 19-20\пр литература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абочки лена 19-20\пр литература 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041" cy="619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664" w:rsidRPr="00D23C13" w:rsidRDefault="00D23C13" w:rsidP="00D23C13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</w:t>
      </w:r>
      <w:r w:rsidRPr="00D23C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10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23C13">
        <w:rPr>
          <w:rFonts w:ascii="Times New Roman" w:hAnsi="Times New Roman" w:cs="Times New Roman"/>
          <w:sz w:val="24"/>
          <w:szCs w:val="24"/>
        </w:rPr>
        <w:t xml:space="preserve"> </w:t>
      </w:r>
      <w:r w:rsidR="00087664" w:rsidRPr="00D23C1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710D0" w:rsidRDefault="00087664" w:rsidP="00D23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B710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 w:rsidR="00D23C13" w:rsidRPr="00D23C13">
        <w:rPr>
          <w:rFonts w:ascii="Times New Roman" w:hAnsi="Times New Roman" w:cs="Times New Roman"/>
          <w:sz w:val="24"/>
          <w:szCs w:val="24"/>
        </w:rPr>
        <w:t>предметному</w:t>
      </w:r>
      <w:r w:rsidRPr="00D23C13">
        <w:rPr>
          <w:rFonts w:ascii="Times New Roman" w:hAnsi="Times New Roman" w:cs="Times New Roman"/>
          <w:sz w:val="24"/>
          <w:szCs w:val="24"/>
        </w:rPr>
        <w:t xml:space="preserve"> курсу «Теория и практика анализа художественного текста» для 9 класса разработана  в соответствии с Рекомендациями по разработке рабочих программ на основе учебной литературы. </w:t>
      </w:r>
    </w:p>
    <w:p w:rsidR="00087664" w:rsidRPr="00D23C13" w:rsidRDefault="00087664" w:rsidP="0008766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C13">
        <w:rPr>
          <w:rFonts w:ascii="Times New Roman" w:hAnsi="Times New Roman"/>
          <w:sz w:val="24"/>
          <w:szCs w:val="24"/>
        </w:rPr>
        <w:t>Научной основной содержания и структуры курса послужил труд Виноградова В. В. О теории художественной речи. — М., 1971.</w:t>
      </w:r>
    </w:p>
    <w:p w:rsidR="00087664" w:rsidRPr="00D23C13" w:rsidRDefault="00087664" w:rsidP="00087664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Анализ художественного текста очень актуален в нынешних условиях, когда одной из серьёзнейших проблем школы является резкое падение интереса учащихся к русскому языку и литературе и, как следствие этого, снижение грамотности, косноязычие, неумение правильно, логично выразить свою мысль.</w:t>
      </w:r>
    </w:p>
    <w:p w:rsidR="00087664" w:rsidRPr="00D23C13" w:rsidRDefault="00087664" w:rsidP="00087664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Цель курса – развить у учащихся умение анализировать художественный текст. Работая над текстом, дети учатся бережному обращению со словом, постигают его ёмкость, ощущают его красоту и силу, адекватно осмысливают и истолковывают точку зрения автора.</w:t>
      </w:r>
    </w:p>
    <w:p w:rsidR="00087664" w:rsidRPr="00D23C13" w:rsidRDefault="00087664" w:rsidP="00087664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Курс имеет ярко выраженную практическую направленность. Он способствует развитию умения чувствовать слово и владеть им так, чтобы выразить себя, своё состояние, настроение, используя средства выразительности языка, стилистические приёмы, делающие речь богатой и красивой, а также учит учащихся самостоятельной познавательной деятельности.</w:t>
      </w:r>
    </w:p>
    <w:p w:rsidR="00087664" w:rsidRPr="00D23C13" w:rsidRDefault="00087664" w:rsidP="00087664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 xml:space="preserve">Программа занятий рассчитана на 34 учебных часа  и знакомит со всеми видами анализа художественного текста: </w:t>
      </w:r>
      <w:proofErr w:type="gramStart"/>
      <w:r w:rsidRPr="00D23C13">
        <w:rPr>
          <w:rFonts w:ascii="Times New Roman" w:hAnsi="Times New Roman" w:cs="Times New Roman"/>
          <w:sz w:val="24"/>
          <w:szCs w:val="24"/>
        </w:rPr>
        <w:t>ритмико-интонационным</w:t>
      </w:r>
      <w:proofErr w:type="gramEnd"/>
      <w:r w:rsidRPr="00D23C13">
        <w:rPr>
          <w:rFonts w:ascii="Times New Roman" w:hAnsi="Times New Roman" w:cs="Times New Roman"/>
          <w:sz w:val="24"/>
          <w:szCs w:val="24"/>
        </w:rPr>
        <w:t xml:space="preserve">, лингвостилистическим, лексико-семантическим, </w:t>
      </w:r>
      <w:proofErr w:type="spellStart"/>
      <w:r w:rsidRPr="00D23C13">
        <w:rPr>
          <w:rFonts w:ascii="Times New Roman" w:hAnsi="Times New Roman" w:cs="Times New Roman"/>
          <w:sz w:val="24"/>
          <w:szCs w:val="24"/>
        </w:rPr>
        <w:t>хронотопическим</w:t>
      </w:r>
      <w:proofErr w:type="spellEnd"/>
      <w:r w:rsidRPr="00D23C13">
        <w:rPr>
          <w:rFonts w:ascii="Times New Roman" w:hAnsi="Times New Roman" w:cs="Times New Roman"/>
          <w:sz w:val="24"/>
          <w:szCs w:val="24"/>
        </w:rPr>
        <w:t>. Завершает курс всесторонний итоговый анализ текста, включающий в себя все приобретённые учащимися знания и умения.</w:t>
      </w:r>
    </w:p>
    <w:p w:rsidR="00087664" w:rsidRPr="00D23C13" w:rsidRDefault="00087664" w:rsidP="00087664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 xml:space="preserve">Программа составлена таким образом, что позволяет подготовить учащихся к написанию сочинения-рассуждения </w:t>
      </w:r>
      <w:r w:rsidR="00D23C13" w:rsidRPr="00D23C13">
        <w:rPr>
          <w:rFonts w:ascii="Times New Roman" w:hAnsi="Times New Roman" w:cs="Times New Roman"/>
          <w:sz w:val="24"/>
          <w:szCs w:val="24"/>
        </w:rPr>
        <w:t xml:space="preserve"> </w:t>
      </w:r>
      <w:r w:rsidRPr="00D23C13">
        <w:rPr>
          <w:rFonts w:ascii="Times New Roman" w:hAnsi="Times New Roman" w:cs="Times New Roman"/>
          <w:sz w:val="24"/>
          <w:szCs w:val="24"/>
        </w:rPr>
        <w:t>как по русскому языку, так и по литературе, поскольку темы экзаменационных сочинений включают в себя анализ произведений. Кроме этого, занятия пробуждают интерес к предметам «Русский язык», «Литература» и помогают определиться в выборе профессии гуманитарной направленности.</w:t>
      </w:r>
    </w:p>
    <w:p w:rsidR="00D23C13" w:rsidRPr="00D23C13" w:rsidRDefault="00D23C13" w:rsidP="00087664">
      <w:pPr>
        <w:pStyle w:val="a9"/>
        <w:rPr>
          <w:rFonts w:ascii="Times New Roman" w:eastAsiaTheme="minorEastAsia" w:hAnsi="Times New Roman"/>
          <w:sz w:val="24"/>
          <w:szCs w:val="24"/>
        </w:rPr>
      </w:pPr>
    </w:p>
    <w:p w:rsidR="00087664" w:rsidRPr="00D23C13" w:rsidRDefault="00087664" w:rsidP="00087664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D23C13">
        <w:rPr>
          <w:rFonts w:ascii="Times New Roman" w:hAnsi="Times New Roman"/>
          <w:b/>
          <w:i/>
          <w:sz w:val="24"/>
          <w:szCs w:val="24"/>
        </w:rPr>
        <w:t xml:space="preserve">Основные цели курса: </w:t>
      </w:r>
    </w:p>
    <w:p w:rsidR="00087664" w:rsidRPr="00D23C13" w:rsidRDefault="00087664" w:rsidP="00087664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087664" w:rsidRPr="00D23C13" w:rsidRDefault="00087664" w:rsidP="00087664">
      <w:pPr>
        <w:pStyle w:val="a9"/>
        <w:rPr>
          <w:rFonts w:ascii="Times New Roman" w:hAnsi="Times New Roman"/>
          <w:sz w:val="24"/>
          <w:szCs w:val="24"/>
        </w:rPr>
      </w:pPr>
      <w:r w:rsidRPr="00D23C13">
        <w:rPr>
          <w:rFonts w:ascii="Times New Roman" w:hAnsi="Times New Roman"/>
          <w:sz w:val="24"/>
          <w:szCs w:val="24"/>
        </w:rPr>
        <w:t>- формирование и развитие у учащихся навыков аналитического мышления,</w:t>
      </w:r>
    </w:p>
    <w:p w:rsidR="00087664" w:rsidRPr="00D23C13" w:rsidRDefault="00087664" w:rsidP="00087664">
      <w:pPr>
        <w:pStyle w:val="a9"/>
        <w:rPr>
          <w:rFonts w:ascii="Times New Roman" w:hAnsi="Times New Roman"/>
          <w:sz w:val="24"/>
          <w:szCs w:val="24"/>
        </w:rPr>
      </w:pPr>
      <w:r w:rsidRPr="00D23C13">
        <w:rPr>
          <w:rFonts w:ascii="Times New Roman" w:hAnsi="Times New Roman"/>
          <w:sz w:val="24"/>
          <w:szCs w:val="24"/>
        </w:rPr>
        <w:t xml:space="preserve">осознанного восприятия художественного текста; </w:t>
      </w:r>
    </w:p>
    <w:p w:rsidR="00087664" w:rsidRPr="00D23C13" w:rsidRDefault="00087664" w:rsidP="00087664">
      <w:pPr>
        <w:pStyle w:val="a9"/>
        <w:rPr>
          <w:rFonts w:ascii="Times New Roman" w:hAnsi="Times New Roman"/>
          <w:sz w:val="24"/>
          <w:szCs w:val="24"/>
        </w:rPr>
      </w:pPr>
      <w:r w:rsidRPr="00D23C13">
        <w:rPr>
          <w:rFonts w:ascii="Times New Roman" w:hAnsi="Times New Roman"/>
          <w:sz w:val="24"/>
          <w:szCs w:val="24"/>
        </w:rPr>
        <w:lastRenderedPageBreak/>
        <w:t>- умение видеть структурно-семантические особенности текста.</w:t>
      </w:r>
    </w:p>
    <w:p w:rsidR="00087664" w:rsidRPr="00D23C13" w:rsidRDefault="00087664" w:rsidP="00087664">
      <w:pPr>
        <w:pStyle w:val="a9"/>
        <w:rPr>
          <w:rFonts w:ascii="Times New Roman" w:hAnsi="Times New Roman"/>
          <w:sz w:val="24"/>
          <w:szCs w:val="24"/>
        </w:rPr>
      </w:pPr>
    </w:p>
    <w:p w:rsidR="00087664" w:rsidRPr="00D23C13" w:rsidRDefault="00087664" w:rsidP="00087664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D23C13">
        <w:rPr>
          <w:rFonts w:ascii="Times New Roman" w:hAnsi="Times New Roman"/>
          <w:b/>
          <w:i/>
          <w:sz w:val="24"/>
          <w:szCs w:val="24"/>
        </w:rPr>
        <w:t xml:space="preserve">Задачи курса: </w:t>
      </w:r>
    </w:p>
    <w:p w:rsidR="00087664" w:rsidRPr="00D23C13" w:rsidRDefault="00087664" w:rsidP="00087664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087664" w:rsidRPr="00D23C13" w:rsidRDefault="00087664" w:rsidP="00087664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3C13">
        <w:rPr>
          <w:rFonts w:ascii="Times New Roman" w:hAnsi="Times New Roman"/>
          <w:sz w:val="24"/>
          <w:szCs w:val="24"/>
        </w:rPr>
        <w:t>Развитие навыка аргументированного анализа художественного текста.</w:t>
      </w:r>
    </w:p>
    <w:p w:rsidR="00087664" w:rsidRPr="00D23C13" w:rsidRDefault="00087664" w:rsidP="00087664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3C13">
        <w:rPr>
          <w:rFonts w:ascii="Times New Roman" w:hAnsi="Times New Roman"/>
          <w:sz w:val="24"/>
          <w:szCs w:val="24"/>
        </w:rPr>
        <w:t>Формирование и развитие умения видеть и анализировать языковые особенности художественного текста.</w:t>
      </w:r>
    </w:p>
    <w:p w:rsidR="00087664" w:rsidRPr="00D23C13" w:rsidRDefault="00087664" w:rsidP="00087664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3C13">
        <w:rPr>
          <w:rFonts w:ascii="Times New Roman" w:hAnsi="Times New Roman"/>
          <w:sz w:val="24"/>
          <w:szCs w:val="24"/>
        </w:rPr>
        <w:t xml:space="preserve">Развитие навыка осознанного правописания. </w:t>
      </w:r>
    </w:p>
    <w:p w:rsidR="00D23C13" w:rsidRDefault="00087664" w:rsidP="00D23C13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3C13">
        <w:rPr>
          <w:rFonts w:ascii="Times New Roman" w:hAnsi="Times New Roman"/>
          <w:sz w:val="24"/>
          <w:szCs w:val="24"/>
        </w:rPr>
        <w:t>Развитие навыка передачи личностного смысла художественного текста в выразительном чтении.</w:t>
      </w:r>
    </w:p>
    <w:p w:rsidR="00087664" w:rsidRPr="00B710D0" w:rsidRDefault="00087664" w:rsidP="00B710D0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3C13">
        <w:rPr>
          <w:rFonts w:ascii="Times New Roman" w:hAnsi="Times New Roman"/>
          <w:b/>
          <w:sz w:val="24"/>
          <w:szCs w:val="24"/>
        </w:rPr>
        <w:t>Требования к знаниям, умениям, навыкам учащихся по усвоению</w:t>
      </w:r>
      <w:r w:rsidR="00B710D0">
        <w:rPr>
          <w:rFonts w:ascii="Times New Roman" w:hAnsi="Times New Roman"/>
          <w:b/>
          <w:sz w:val="24"/>
          <w:szCs w:val="24"/>
        </w:rPr>
        <w:t xml:space="preserve"> </w:t>
      </w:r>
      <w:r w:rsidRPr="00B710D0">
        <w:rPr>
          <w:rFonts w:ascii="Times New Roman" w:hAnsi="Times New Roman"/>
          <w:b/>
          <w:sz w:val="24"/>
          <w:szCs w:val="24"/>
        </w:rPr>
        <w:t>содержания курса</w:t>
      </w:r>
    </w:p>
    <w:p w:rsidR="00087664" w:rsidRPr="00D23C13" w:rsidRDefault="00087664" w:rsidP="00087664">
      <w:pPr>
        <w:rPr>
          <w:rFonts w:ascii="Times New Roman" w:hAnsi="Times New Roman" w:cs="Times New Roman"/>
          <w:i/>
          <w:sz w:val="24"/>
          <w:szCs w:val="24"/>
        </w:rPr>
      </w:pPr>
    </w:p>
    <w:p w:rsidR="00087664" w:rsidRPr="00D23C13" w:rsidRDefault="00087664" w:rsidP="00087664">
      <w:pPr>
        <w:pStyle w:val="a5"/>
        <w:jc w:val="center"/>
      </w:pPr>
      <w:r w:rsidRPr="00D23C13">
        <w:t> </w:t>
      </w:r>
    </w:p>
    <w:p w:rsidR="00087664" w:rsidRPr="00D23C13" w:rsidRDefault="00087664" w:rsidP="00087664">
      <w:pPr>
        <w:pStyle w:val="a5"/>
        <w:jc w:val="center"/>
        <w:rPr>
          <w:b/>
          <w:bCs/>
        </w:rPr>
      </w:pPr>
      <w:r w:rsidRPr="00D23C13">
        <w:rPr>
          <w:b/>
          <w:bCs/>
        </w:rPr>
        <w:t>ТЕМАТИЧЕСКОЕ ПЛАНИРОВАНИЕ ПО</w:t>
      </w:r>
      <w:r w:rsidR="00D23C13" w:rsidRPr="00D23C13">
        <w:rPr>
          <w:b/>
          <w:bCs/>
        </w:rPr>
        <w:t xml:space="preserve"> ПРЕДМЕТНОМУ</w:t>
      </w:r>
      <w:r w:rsidRPr="00D23C13">
        <w:rPr>
          <w:b/>
          <w:bCs/>
        </w:rPr>
        <w:t xml:space="preserve"> КУРСУ </w:t>
      </w:r>
    </w:p>
    <w:p w:rsidR="00087664" w:rsidRPr="00D23C13" w:rsidRDefault="00087664" w:rsidP="00087664">
      <w:pPr>
        <w:pStyle w:val="a5"/>
        <w:jc w:val="center"/>
      </w:pPr>
      <w:r w:rsidRPr="00D23C13">
        <w:rPr>
          <w:b/>
          <w:bCs/>
        </w:rPr>
        <w:t>«Теория и практика анализа художественного текста» для 9 класса</w:t>
      </w:r>
    </w:p>
    <w:p w:rsidR="00087664" w:rsidRPr="00D23C13" w:rsidRDefault="00087664" w:rsidP="00087664">
      <w:pPr>
        <w:pStyle w:val="a5"/>
        <w:jc w:val="center"/>
      </w:pPr>
      <w:r w:rsidRPr="00D23C13">
        <w:rPr>
          <w:b/>
          <w:bCs/>
        </w:rPr>
        <w:t> </w:t>
      </w:r>
    </w:p>
    <w:tbl>
      <w:tblPr>
        <w:tblW w:w="0" w:type="auto"/>
        <w:jc w:val="center"/>
        <w:tblInd w:w="468" w:type="dxa"/>
        <w:tblCellMar>
          <w:left w:w="0" w:type="dxa"/>
          <w:right w:w="0" w:type="dxa"/>
        </w:tblCellMar>
        <w:tblLook w:val="0000"/>
      </w:tblPr>
      <w:tblGrid>
        <w:gridCol w:w="642"/>
        <w:gridCol w:w="3547"/>
        <w:gridCol w:w="1235"/>
        <w:gridCol w:w="937"/>
        <w:gridCol w:w="940"/>
        <w:gridCol w:w="1787"/>
      </w:tblGrid>
      <w:tr w:rsidR="00087664" w:rsidRPr="00D23C13" w:rsidTr="00084AB1">
        <w:trPr>
          <w:tblHeader/>
          <w:jc w:val="center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pStyle w:val="1"/>
            </w:pPr>
            <w:r w:rsidRPr="00D23C13">
              <w:t>Темы занятий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Что такое анализ художественного текста.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Виды анализа.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Ритмико-интонационный анализ текста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Фонетика: связь звука, цвета, смысла.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Явление звукописи в </w:t>
            </w:r>
            <w:r w:rsidRPr="00D2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литературе.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художественного текста. Практикум.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фонетический анализ художественного текста.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Ритм художественного текста.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Интонация предложений.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Стихотворная речь.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Ритмико-интонационный анализ художественного текста.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ритмико-интонационный анализ художественного текста.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Лексико-семантический анализ текста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Лексика: сила слова.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возможности </w:t>
            </w:r>
            <w:r w:rsidRPr="00D2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Омонимы.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Использование в художественном произведении пословиц, поговорок, афоризмов, фразеологизмов.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Лексика с точки зрения её происхождения и сферы употребления.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языка.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Лексико-семантический анализ художественного текста. Практикум.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лексико-семантический анализ художественного текста.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Лингвостилистический </w:t>
            </w:r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словообразовательных средств.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возможности морфологических форм.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Практикум: лингвостилистический анализ художественного текста.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лингвостилистический анализ художественного текста.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художественных произведениях.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Хронотопический</w:t>
            </w:r>
            <w:proofErr w:type="spellEnd"/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Идейно-образный анализ художественного текста.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Всесторонний анализ текста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64" w:rsidRPr="00D23C13" w:rsidTr="00084AB1">
        <w:trPr>
          <w:trHeight w:val="35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Всесторонний итоговый анализ текста.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087664" w:rsidRPr="00D23C13" w:rsidTr="00084AB1">
        <w:trPr>
          <w:trHeight w:val="358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C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664" w:rsidRPr="00D23C13" w:rsidRDefault="00087664" w:rsidP="0008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664" w:rsidRPr="00D23C13" w:rsidRDefault="00087664" w:rsidP="00087664">
      <w:pPr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C13">
        <w:rPr>
          <w:rFonts w:ascii="Times New Roman" w:hAnsi="Times New Roman" w:cs="Times New Roman"/>
          <w:b/>
          <w:bCs/>
          <w:sz w:val="24"/>
          <w:szCs w:val="24"/>
        </w:rPr>
        <w:t>Содержание обучения</w:t>
      </w:r>
    </w:p>
    <w:p w:rsidR="00087664" w:rsidRPr="00D23C13" w:rsidRDefault="00087664" w:rsidP="00087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664" w:rsidRPr="00D23C13" w:rsidRDefault="00087664" w:rsidP="0008766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3C1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23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</w:t>
      </w:r>
    </w:p>
    <w:p w:rsidR="00087664" w:rsidRPr="00D23C13" w:rsidRDefault="00087664" w:rsidP="0008766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7664" w:rsidRPr="00D23C13" w:rsidRDefault="00087664" w:rsidP="0008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bCs/>
          <w:sz w:val="24"/>
          <w:szCs w:val="24"/>
        </w:rPr>
        <w:t>(34 часа)</w:t>
      </w:r>
    </w:p>
    <w:p w:rsidR="00087664" w:rsidRPr="00D23C13" w:rsidRDefault="00087664" w:rsidP="00087664">
      <w:pPr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 (2 часа)</w:t>
      </w:r>
    </w:p>
    <w:p w:rsidR="00087664" w:rsidRPr="00D23C13" w:rsidRDefault="00087664" w:rsidP="00087664">
      <w:pPr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pStyle w:val="a3"/>
        <w:spacing w:line="240" w:lineRule="auto"/>
        <w:ind w:left="0" w:firstLine="720"/>
        <w:jc w:val="both"/>
        <w:rPr>
          <w:sz w:val="24"/>
          <w:szCs w:val="24"/>
        </w:rPr>
      </w:pPr>
      <w:r w:rsidRPr="00D23C13">
        <w:rPr>
          <w:sz w:val="24"/>
          <w:szCs w:val="24"/>
        </w:rPr>
        <w:t xml:space="preserve">Понятие анализа текста. Значение  анализа текста для учащихся. Чтение отрывков из художественных произведений, иллюстрирующих передачу настроений, мелодичность речи, ритмику текста (обзор). Общие сведения о видах анализа текста: лингвостилистическом, лексико-семантическом, ритмико-интонационном, </w:t>
      </w:r>
      <w:proofErr w:type="spellStart"/>
      <w:r w:rsidRPr="00D23C13">
        <w:rPr>
          <w:sz w:val="24"/>
          <w:szCs w:val="24"/>
        </w:rPr>
        <w:t>хронотопическом</w:t>
      </w:r>
      <w:proofErr w:type="spellEnd"/>
      <w:r w:rsidRPr="00D23C13">
        <w:rPr>
          <w:sz w:val="24"/>
          <w:szCs w:val="24"/>
        </w:rPr>
        <w:t>, всестороннем.</w:t>
      </w:r>
    </w:p>
    <w:p w:rsidR="00087664" w:rsidRPr="00D23C13" w:rsidRDefault="00087664" w:rsidP="00087664">
      <w:pPr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Ритмико-интонационный анализ текста (9 часов)</w:t>
      </w:r>
    </w:p>
    <w:p w:rsidR="00087664" w:rsidRPr="00D23C13" w:rsidRDefault="00087664" w:rsidP="00087664">
      <w:pPr>
        <w:ind w:firstLine="545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 xml:space="preserve">Чтение стихотворения В. Шапиро «Цвета звуков». Выполнение творческих заданий, выявляющих связь звука, смысла, цвета. Понятие звукописи. Её роль в передаче смысла текста, настроения </w:t>
      </w:r>
      <w:proofErr w:type="gramStart"/>
      <w:r w:rsidRPr="00D23C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3C13">
        <w:rPr>
          <w:rFonts w:ascii="Times New Roman" w:hAnsi="Times New Roman" w:cs="Times New Roman"/>
          <w:sz w:val="24"/>
          <w:szCs w:val="24"/>
        </w:rPr>
        <w:t xml:space="preserve"> прочитанного. Аллитерация. Ассонанс. Звукоподражательные слова. Работа с художественными текстами: нахождение повторяющихся звуков, определение их художественного эффекта. Фонетический анализ текста учащимися. Ритмико-интонационные единицы. Речевые такты. Тактовые паузы. Тактовое ударение. Интонация повествовательного, побудительного, вопросительного, восклицательного предложения. Интонация простого и сложного предложения; предложений, осложненных однородными членами, обращениями, причастными и деепричастными оборотами, вводными словами. Случаи совпадения и расхождения паузы в устной речи со знаками препинания на письме.</w:t>
      </w:r>
    </w:p>
    <w:p w:rsidR="00087664" w:rsidRPr="00D23C13" w:rsidRDefault="00087664" w:rsidP="00087664">
      <w:pPr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Стих, ритм, стопа. Размер стиха: хорей, ямб (</w:t>
      </w:r>
      <w:proofErr w:type="gramStart"/>
      <w:r w:rsidRPr="00D23C13">
        <w:rPr>
          <w:rFonts w:ascii="Times New Roman" w:hAnsi="Times New Roman" w:cs="Times New Roman"/>
          <w:sz w:val="24"/>
          <w:szCs w:val="24"/>
        </w:rPr>
        <w:t>двусложные</w:t>
      </w:r>
      <w:proofErr w:type="gramEnd"/>
      <w:r w:rsidRPr="00D23C13">
        <w:rPr>
          <w:rFonts w:ascii="Times New Roman" w:hAnsi="Times New Roman" w:cs="Times New Roman"/>
          <w:sz w:val="24"/>
          <w:szCs w:val="24"/>
        </w:rPr>
        <w:t>), дактиль, амфибрахий, анапест (трёхсложные). Формирование навыков определения размеров стиха в работе над текстами произведений. Ритмико-интонационный анализ текста.</w:t>
      </w:r>
    </w:p>
    <w:p w:rsidR="00087664" w:rsidRPr="00D23C13" w:rsidRDefault="00087664" w:rsidP="00087664">
      <w:pPr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b/>
          <w:bCs/>
          <w:sz w:val="24"/>
          <w:szCs w:val="24"/>
          <w:u w:val="single"/>
        </w:rPr>
        <w:t>Лексико-семантический анализ текста (12 часов)</w:t>
      </w:r>
    </w:p>
    <w:p w:rsidR="00087664" w:rsidRPr="00D23C13" w:rsidRDefault="00087664" w:rsidP="00087664">
      <w:pPr>
        <w:ind w:firstLine="545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 xml:space="preserve">Сила воздействия слова на человека. Бережное отношение к слову. Культура общения. Вдумчивое чтение. Работа с деформированными текстами. Прямое и переносное значение слов. Синонимы. Антонимы. Паронимы. Стилистические фигуры: градация, антитеза, оксюморон. Тренировочные упражнения на нахождение слов с переносным значением, синонимов, антонимов, стилистических фигур и определение их роли в тексте. Составление собственных текстов учащимися. Понятие омонимов. Их виды: омографы, омофоны, </w:t>
      </w:r>
      <w:proofErr w:type="spellStart"/>
      <w:r w:rsidRPr="00D23C13"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 w:rsidRPr="00D23C13">
        <w:rPr>
          <w:rFonts w:ascii="Times New Roman" w:hAnsi="Times New Roman" w:cs="Times New Roman"/>
          <w:sz w:val="24"/>
          <w:szCs w:val="24"/>
        </w:rPr>
        <w:t xml:space="preserve">. Роль омонимов в тексте. Тренировочные упражнения на нахождение в тексте омонимов, определение их художественного эффекта. Работа с художественными текстами: пословицы, поговорки, фразеологизмы как особенность стиля писателя и как средство характеристики героя произведения. Диалектизмы, неологизмы, архаизмы, </w:t>
      </w:r>
      <w:proofErr w:type="spellStart"/>
      <w:r w:rsidRPr="00D23C13">
        <w:rPr>
          <w:rFonts w:ascii="Times New Roman" w:hAnsi="Times New Roman" w:cs="Times New Roman"/>
          <w:sz w:val="24"/>
          <w:szCs w:val="24"/>
        </w:rPr>
        <w:t>аргоизмы</w:t>
      </w:r>
      <w:proofErr w:type="spellEnd"/>
      <w:r w:rsidRPr="00D23C13">
        <w:rPr>
          <w:rFonts w:ascii="Times New Roman" w:hAnsi="Times New Roman" w:cs="Times New Roman"/>
          <w:sz w:val="24"/>
          <w:szCs w:val="24"/>
        </w:rPr>
        <w:t xml:space="preserve">, профессионализмы. Их назначение в литературе. Понятие тропов. Эпитеты. Олицетворения. Метафоры. Сравнения. Нахождение тропов в текстах, определение их художественного эффекта. Составление собственных текстов учащимися на заданные темы. Стык. </w:t>
      </w:r>
      <w:proofErr w:type="gramStart"/>
      <w:r w:rsidRPr="00D23C13">
        <w:rPr>
          <w:rFonts w:ascii="Times New Roman" w:hAnsi="Times New Roman" w:cs="Times New Roman"/>
          <w:sz w:val="24"/>
          <w:szCs w:val="24"/>
        </w:rPr>
        <w:t xml:space="preserve">Инверсия, психологический параллелизм, синтаксический параллелизм, анафора, эпифора, эллипсис, риторическое обращение, риторический вопрос, бессоюзие, многосоюзие… Работа с текстами художественной литературы, </w:t>
      </w:r>
      <w:r w:rsidRPr="00D23C13">
        <w:rPr>
          <w:rFonts w:ascii="Times New Roman" w:hAnsi="Times New Roman" w:cs="Times New Roman"/>
          <w:sz w:val="24"/>
          <w:szCs w:val="24"/>
        </w:rPr>
        <w:lastRenderedPageBreak/>
        <w:t>выявление стилистических фигур и цели их употребления.</w:t>
      </w:r>
      <w:proofErr w:type="gramEnd"/>
      <w:r w:rsidRPr="00D23C13">
        <w:rPr>
          <w:rFonts w:ascii="Times New Roman" w:hAnsi="Times New Roman" w:cs="Times New Roman"/>
          <w:sz w:val="24"/>
          <w:szCs w:val="24"/>
        </w:rPr>
        <w:t xml:space="preserve"> Составление текстов по образцу, по заданному началу и др. Лексико-семантический анализ текста. Работа с текстами.</w:t>
      </w:r>
    </w:p>
    <w:p w:rsidR="00087664" w:rsidRPr="00D23C13" w:rsidRDefault="00087664" w:rsidP="00087664">
      <w:pPr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b/>
          <w:bCs/>
          <w:sz w:val="24"/>
          <w:szCs w:val="24"/>
          <w:u w:val="single"/>
        </w:rPr>
        <w:t>Лингвостилистический анализ текста (7 часов)</w:t>
      </w:r>
    </w:p>
    <w:p w:rsidR="00087664" w:rsidRPr="00D23C13" w:rsidRDefault="00087664" w:rsidP="00087664">
      <w:pPr>
        <w:ind w:firstLine="545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Отличительные особенности стилей речи. Задания на определение стилистической принадлежности текста. Выявление стилистической роли суффиксов и приставок. Выписывание из художественных текстов слов со стилистически окрашенными морфемами, их анализ. Наблюдения над использованием в текстах разных частей речи в стилистических целях. Лингвостилистический анализ текста. Лингвостилистический анализ текста. Проверка знаний учащихся.</w:t>
      </w:r>
    </w:p>
    <w:p w:rsidR="00087664" w:rsidRPr="00D23C13" w:rsidRDefault="00087664" w:rsidP="00087664">
      <w:pPr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3C13">
        <w:rPr>
          <w:rFonts w:ascii="Times New Roman" w:hAnsi="Times New Roman" w:cs="Times New Roman"/>
          <w:b/>
          <w:bCs/>
          <w:sz w:val="24"/>
          <w:szCs w:val="24"/>
          <w:u w:val="single"/>
        </w:rPr>
        <w:t>Хронотопический</w:t>
      </w:r>
      <w:proofErr w:type="spellEnd"/>
      <w:r w:rsidRPr="00D23C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анализ текста (1 час)</w:t>
      </w:r>
    </w:p>
    <w:p w:rsidR="00087664" w:rsidRPr="00D23C13" w:rsidRDefault="00087664" w:rsidP="00087664">
      <w:pPr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087664" w:rsidRPr="00D23C13" w:rsidRDefault="00087664" w:rsidP="00087664">
      <w:pPr>
        <w:pStyle w:val="a3"/>
        <w:spacing w:line="240" w:lineRule="auto"/>
        <w:ind w:left="0" w:firstLine="720"/>
        <w:rPr>
          <w:sz w:val="24"/>
          <w:szCs w:val="24"/>
        </w:rPr>
      </w:pPr>
      <w:r w:rsidRPr="00D23C13">
        <w:rPr>
          <w:sz w:val="24"/>
          <w:szCs w:val="24"/>
        </w:rPr>
        <w:t>Работа с текстом. Составление модели произведения, отражающей пространство и время.</w:t>
      </w:r>
    </w:p>
    <w:p w:rsidR="00087664" w:rsidRPr="00D23C13" w:rsidRDefault="00087664" w:rsidP="00087664">
      <w:pPr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b/>
          <w:bCs/>
          <w:sz w:val="24"/>
          <w:szCs w:val="24"/>
          <w:u w:val="single"/>
        </w:rPr>
        <w:t>Идейно-образный анализ текста (1 час)</w:t>
      </w:r>
    </w:p>
    <w:p w:rsidR="00087664" w:rsidRPr="00D23C13" w:rsidRDefault="00087664" w:rsidP="00087664">
      <w:pPr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Беседа по тексту: тема, идея, проблемы, мотивы произведения, образы героев.</w:t>
      </w:r>
    </w:p>
    <w:p w:rsidR="00087664" w:rsidRPr="00D23C13" w:rsidRDefault="00087664" w:rsidP="000876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p w:rsidR="00087664" w:rsidRPr="00D23C13" w:rsidRDefault="00087664" w:rsidP="0008766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Всесторонний анализ текста (2 часа)</w:t>
      </w:r>
    </w:p>
    <w:p w:rsidR="00087664" w:rsidRPr="00D23C13" w:rsidRDefault="00087664" w:rsidP="0008766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087664" w:rsidRPr="00D23C13" w:rsidRDefault="00087664" w:rsidP="000876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Всесторонний анализ текста, включающий в себя все изученные виды анализов.</w:t>
      </w:r>
    </w:p>
    <w:p w:rsidR="00087664" w:rsidRPr="00D23C13" w:rsidRDefault="00087664" w:rsidP="00087664">
      <w:pPr>
        <w:pStyle w:val="a7"/>
        <w:spacing w:before="0" w:beforeAutospacing="0" w:after="0" w:afterAutospacing="0"/>
      </w:pPr>
    </w:p>
    <w:p w:rsidR="00087664" w:rsidRPr="00D23C13" w:rsidRDefault="00087664" w:rsidP="00087664">
      <w:pPr>
        <w:pStyle w:val="a7"/>
        <w:spacing w:before="0" w:beforeAutospacing="0" w:after="0" w:afterAutospacing="0"/>
        <w:jc w:val="center"/>
      </w:pPr>
    </w:p>
    <w:p w:rsidR="00087664" w:rsidRPr="00D23C13" w:rsidRDefault="00087664" w:rsidP="00087664">
      <w:pPr>
        <w:pStyle w:val="a7"/>
        <w:spacing w:before="0" w:beforeAutospacing="0" w:after="0" w:afterAutospacing="0"/>
        <w:jc w:val="center"/>
      </w:pPr>
    </w:p>
    <w:p w:rsidR="00087664" w:rsidRPr="00D23C13" w:rsidRDefault="00087664" w:rsidP="00087664">
      <w:pPr>
        <w:pStyle w:val="a7"/>
        <w:spacing w:before="0" w:beforeAutospacing="0" w:after="0" w:afterAutospacing="0"/>
        <w:jc w:val="center"/>
      </w:pPr>
    </w:p>
    <w:p w:rsidR="00087664" w:rsidRPr="00D23C13" w:rsidRDefault="00087664" w:rsidP="00087664">
      <w:pPr>
        <w:pStyle w:val="a7"/>
        <w:spacing w:before="0" w:beforeAutospacing="0" w:after="0" w:afterAutospacing="0"/>
        <w:jc w:val="center"/>
      </w:pPr>
    </w:p>
    <w:p w:rsidR="00087664" w:rsidRPr="00D23C13" w:rsidRDefault="00087664" w:rsidP="00087664">
      <w:pPr>
        <w:pStyle w:val="a7"/>
        <w:spacing w:before="0" w:beforeAutospacing="0" w:after="0" w:afterAutospacing="0"/>
        <w:jc w:val="center"/>
      </w:pPr>
      <w:r w:rsidRPr="00D23C13">
        <w:t>СПИСОК ЛИТЕРАТУРЫ</w:t>
      </w:r>
    </w:p>
    <w:p w:rsidR="00087664" w:rsidRPr="00D23C13" w:rsidRDefault="00087664" w:rsidP="00087664">
      <w:pPr>
        <w:rPr>
          <w:rFonts w:ascii="Times New Roman" w:hAnsi="Times New Roman" w:cs="Times New Roman"/>
          <w:sz w:val="24"/>
          <w:szCs w:val="24"/>
        </w:rPr>
      </w:pPr>
      <w:r w:rsidRPr="00D23C1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6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488"/>
        <w:gridCol w:w="6980"/>
      </w:tblGrid>
      <w:tr w:rsidR="00087664" w:rsidRPr="00D23C13" w:rsidTr="00084AB1">
        <w:tc>
          <w:tcPr>
            <w:tcW w:w="2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Бахтин М.М.</w:t>
            </w:r>
          </w:p>
        </w:tc>
        <w:tc>
          <w:tcPr>
            <w:tcW w:w="69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литературы и эстетики.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., 1975.</w:t>
            </w:r>
          </w:p>
        </w:tc>
      </w:tr>
      <w:tr w:rsidR="00087664" w:rsidRPr="00D23C13" w:rsidTr="00084AB1"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анализ теста.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омск, 2001.-Ч.1.</w:t>
            </w:r>
          </w:p>
        </w:tc>
      </w:tr>
      <w:tr w:rsidR="00087664" w:rsidRPr="00D23C13" w:rsidTr="00084AB1"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Гальперин И.Р.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объект лингвистического исследования.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., 1981.</w:t>
            </w:r>
          </w:p>
        </w:tc>
      </w:tr>
      <w:tr w:rsidR="00087664" w:rsidRPr="00D23C13" w:rsidTr="00084AB1"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Долинин</w:t>
            </w:r>
            <w:proofErr w:type="spell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текста.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., 1985.</w:t>
            </w:r>
          </w:p>
        </w:tc>
      </w:tr>
      <w:tr w:rsidR="00087664" w:rsidRPr="00D23C13" w:rsidTr="00084AB1"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Иконников С.Н.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в курсе русского языка.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., 1979.</w:t>
            </w:r>
          </w:p>
        </w:tc>
      </w:tr>
      <w:tr w:rsidR="00087664" w:rsidRPr="00D23C13" w:rsidTr="00084AB1"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Жирмунский</w:t>
            </w:r>
            <w:proofErr w:type="spell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Поэтика русской поэзии.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spell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., 2001.</w:t>
            </w:r>
          </w:p>
        </w:tc>
      </w:tr>
      <w:tr w:rsidR="00087664" w:rsidRPr="00D23C13" w:rsidTr="00084AB1"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Звук и смысл.</w:t>
            </w:r>
          </w:p>
        </w:tc>
      </w:tr>
      <w:tr w:rsidR="00087664" w:rsidRPr="00D23C13" w:rsidTr="00084AB1"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Лотман Ю.М.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поэтического текста.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., 1972 и др. изд.</w:t>
            </w:r>
          </w:p>
        </w:tc>
      </w:tr>
      <w:tr w:rsidR="00087664" w:rsidRPr="00D23C13" w:rsidTr="00084AB1">
        <w:trPr>
          <w:trHeight w:val="642"/>
        </w:trPr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Лукин В.А.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текст: основы лингвистической теории и элементы анализа.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., 1988.</w:t>
            </w:r>
          </w:p>
        </w:tc>
      </w:tr>
      <w:tr w:rsidR="00087664" w:rsidRPr="00D23C13" w:rsidTr="00084AB1">
        <w:trPr>
          <w:trHeight w:val="1281"/>
        </w:trPr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Николина Н.А.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анализ текста: Учеб. пособие для студ. </w:t>
            </w:r>
            <w:proofErr w:type="spell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., «Академия», 2003.</w:t>
            </w:r>
          </w:p>
        </w:tc>
      </w:tr>
      <w:tr w:rsidR="00087664" w:rsidRPr="00D23C13" w:rsidTr="00084AB1"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Новиков Л.А.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 и его анализ.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., 1988.</w:t>
            </w:r>
          </w:p>
        </w:tc>
      </w:tr>
      <w:tr w:rsidR="00087664" w:rsidRPr="00D23C13" w:rsidTr="00084AB1"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Величко Л.И.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на уроках русского языка.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., 1983.</w:t>
            </w:r>
          </w:p>
        </w:tc>
      </w:tr>
      <w:tr w:rsidR="00087664" w:rsidRPr="00D23C13" w:rsidTr="00084AB1"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Реферовская</w:t>
            </w:r>
            <w:proofErr w:type="spell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 исследования текста.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., 1983.</w:t>
            </w:r>
          </w:p>
        </w:tc>
      </w:tr>
      <w:tr w:rsidR="00087664" w:rsidRPr="00D23C13" w:rsidTr="00084AB1">
        <w:trPr>
          <w:trHeight w:val="850"/>
        </w:trPr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Шаулова</w:t>
            </w:r>
            <w:proofErr w:type="spell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художественного мира. Диалог читателя с текстом. Практикум./Под ред. канд. </w:t>
            </w:r>
            <w:proofErr w:type="spell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доцента </w:t>
            </w:r>
            <w:proofErr w:type="spell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Шалыгиной</w:t>
            </w:r>
            <w:proofErr w:type="spell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 И.В. -Владимир, 2001.</w:t>
            </w:r>
          </w:p>
        </w:tc>
      </w:tr>
      <w:tr w:rsidR="00087664" w:rsidRPr="00D23C13" w:rsidTr="00084AB1">
        <w:tc>
          <w:tcPr>
            <w:tcW w:w="24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664" w:rsidRPr="00D23C13" w:rsidRDefault="00087664" w:rsidP="000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13">
              <w:rPr>
                <w:rFonts w:ascii="Times New Roman" w:hAnsi="Times New Roman" w:cs="Times New Roman"/>
                <w:sz w:val="24"/>
                <w:szCs w:val="24"/>
              </w:rPr>
              <w:t xml:space="preserve"> Художественный текст под лингвистическим микроскопом. </w:t>
            </w:r>
            <w:proofErr w:type="gramStart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23C13">
              <w:rPr>
                <w:rFonts w:ascii="Times New Roman" w:hAnsi="Times New Roman" w:cs="Times New Roman"/>
                <w:sz w:val="24"/>
                <w:szCs w:val="24"/>
              </w:rPr>
              <w:t>., 1987.</w:t>
            </w:r>
          </w:p>
        </w:tc>
      </w:tr>
    </w:tbl>
    <w:p w:rsidR="00087664" w:rsidRPr="005E2A5F" w:rsidRDefault="00EC26FA" w:rsidP="00087664">
      <w:pPr>
        <w:rPr>
          <w:sz w:val="28"/>
          <w:szCs w:val="28"/>
        </w:rPr>
      </w:pPr>
      <w:r w:rsidRPr="00EC26FA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55pt">
            <v:imagedata r:id="rId6" o:title=""/>
          </v:shape>
        </w:pict>
      </w:r>
      <w:r w:rsidRPr="00EC26FA">
        <w:rPr>
          <w:sz w:val="28"/>
          <w:szCs w:val="28"/>
        </w:rPr>
        <w:lastRenderedPageBreak/>
        <w:pict>
          <v:shape id="_x0000_i1026" type="#_x0000_t75" style="width:479.25pt;height:332.25pt">
            <v:imagedata r:id="rId7" o:title=""/>
          </v:shape>
        </w:pict>
      </w:r>
    </w:p>
    <w:p w:rsidR="004F22A4" w:rsidRDefault="004F22A4"/>
    <w:sectPr w:rsidR="004F22A4" w:rsidSect="00B71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4BC"/>
    <w:multiLevelType w:val="hybridMultilevel"/>
    <w:tmpl w:val="6B4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168B3"/>
    <w:multiLevelType w:val="hybridMultilevel"/>
    <w:tmpl w:val="57EE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75A3D"/>
    <w:multiLevelType w:val="hybridMultilevel"/>
    <w:tmpl w:val="57C6C9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664"/>
    <w:rsid w:val="00087664"/>
    <w:rsid w:val="004F22A4"/>
    <w:rsid w:val="00B710D0"/>
    <w:rsid w:val="00BA0A62"/>
    <w:rsid w:val="00D23C13"/>
    <w:rsid w:val="00EC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A4"/>
  </w:style>
  <w:style w:type="paragraph" w:styleId="1">
    <w:name w:val="heading 1"/>
    <w:basedOn w:val="a"/>
    <w:link w:val="10"/>
    <w:qFormat/>
    <w:rsid w:val="000876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664"/>
    <w:rPr>
      <w:rFonts w:ascii="Times New Roman" w:eastAsia="Times New Roman" w:hAnsi="Times New Roman" w:cs="Times New Roman"/>
      <w:b/>
      <w:bCs/>
      <w:i/>
      <w:iCs/>
      <w:kern w:val="36"/>
      <w:sz w:val="24"/>
      <w:szCs w:val="24"/>
    </w:rPr>
  </w:style>
  <w:style w:type="paragraph" w:styleId="a3">
    <w:name w:val="Body Text Indent"/>
    <w:basedOn w:val="a"/>
    <w:link w:val="a4"/>
    <w:rsid w:val="00087664"/>
    <w:pPr>
      <w:spacing w:after="0" w:line="360" w:lineRule="auto"/>
      <w:ind w:left="360"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876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0876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8766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08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rsid w:val="0008766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8766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A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2019-08-31T05:08:00Z</cp:lastPrinted>
  <dcterms:created xsi:type="dcterms:W3CDTF">2019-08-31T04:26:00Z</dcterms:created>
  <dcterms:modified xsi:type="dcterms:W3CDTF">2019-09-01T09:27:00Z</dcterms:modified>
</cp:coreProperties>
</file>