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39" w:rsidRDefault="001C7639" w:rsidP="00E23BA6">
      <w:pPr>
        <w:pStyle w:val="ae"/>
        <w:jc w:val="center"/>
        <w:rPr>
          <w:b/>
        </w:rPr>
      </w:pPr>
      <w:r>
        <w:rPr>
          <w:b/>
          <w:noProof/>
        </w:rPr>
        <w:drawing>
          <wp:inline distT="0" distB="0" distL="0" distR="0">
            <wp:extent cx="9399270" cy="6835833"/>
            <wp:effectExtent l="0" t="0" r="0" b="0"/>
            <wp:docPr id="1" name="Рисунок 1" descr="C:\Users\Гузель\Documents\Scanned Documents\Рабочая программа 11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зель\Documents\Scanned Documents\Рабочая программа 11 класс.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9270" cy="6835833"/>
                    </a:xfrm>
                    <a:prstGeom prst="rect">
                      <a:avLst/>
                    </a:prstGeom>
                    <a:noFill/>
                    <a:ln>
                      <a:noFill/>
                    </a:ln>
                  </pic:spPr>
                </pic:pic>
              </a:graphicData>
            </a:graphic>
          </wp:inline>
        </w:drawing>
      </w:r>
    </w:p>
    <w:p w:rsidR="001C7639" w:rsidRDefault="001C7639" w:rsidP="00E23BA6">
      <w:pPr>
        <w:pStyle w:val="ae"/>
        <w:jc w:val="center"/>
        <w:rPr>
          <w:b/>
        </w:rPr>
      </w:pPr>
    </w:p>
    <w:p w:rsidR="000C373D" w:rsidRDefault="000C373D" w:rsidP="00E23BA6">
      <w:pPr>
        <w:pStyle w:val="ae"/>
        <w:jc w:val="center"/>
        <w:rPr>
          <w:b/>
        </w:rPr>
      </w:pPr>
      <w:r w:rsidRPr="00E23BA6">
        <w:rPr>
          <w:b/>
        </w:rPr>
        <w:t>Пояснительная записка</w:t>
      </w:r>
    </w:p>
    <w:p w:rsidR="00521607" w:rsidRPr="00CB705E" w:rsidRDefault="00521607" w:rsidP="00CB705E">
      <w:pPr>
        <w:pStyle w:val="ae"/>
      </w:pPr>
      <w:r>
        <w:t xml:space="preserve">   </w:t>
      </w:r>
      <w:r w:rsidR="00CB705E">
        <w:t xml:space="preserve">   </w:t>
      </w:r>
      <w:r>
        <w:t xml:space="preserve"> </w:t>
      </w:r>
      <w:r w:rsidRPr="00CB705E">
        <w:t>Нормативно-правовые документы:</w:t>
      </w:r>
    </w:p>
    <w:p w:rsidR="00521607" w:rsidRPr="00CB705E" w:rsidRDefault="00823998" w:rsidP="00CB705E">
      <w:pPr>
        <w:pStyle w:val="ae"/>
      </w:pPr>
      <w:r>
        <w:t xml:space="preserve"> Рабочая программа по немецкому языку</w:t>
      </w:r>
      <w:r w:rsidR="00521607" w:rsidRPr="00CB705E">
        <w:t xml:space="preserve"> для 11 класса составлена на основе </w:t>
      </w:r>
    </w:p>
    <w:p w:rsidR="00521607" w:rsidRPr="00CB705E" w:rsidRDefault="00521607" w:rsidP="00CB705E">
      <w:pPr>
        <w:pStyle w:val="ae"/>
      </w:pPr>
      <w:r w:rsidRPr="00CB705E">
        <w:t xml:space="preserve">- Федерального Закона «Об образовании в Российской Федерации» (от 29.12. 2012 № 273-ФЗ); </w:t>
      </w:r>
    </w:p>
    <w:p w:rsidR="00521607" w:rsidRPr="00CB705E" w:rsidRDefault="00521607" w:rsidP="00CB705E">
      <w:pPr>
        <w:pStyle w:val="ae"/>
      </w:pPr>
      <w:r w:rsidRPr="00CB705E">
        <w:rPr>
          <w:color w:val="000000"/>
          <w:shd w:val="clear" w:color="auto" w:fill="FFFFFF"/>
        </w:rPr>
        <w:t>- Приказа Министерства просвещения РФ от 28 декабря 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21607" w:rsidRPr="00CB705E" w:rsidRDefault="00D86EFC" w:rsidP="00CB705E">
      <w:pPr>
        <w:pStyle w:val="ae"/>
      </w:pPr>
      <w:r>
        <w:t>- примерной программы среднего</w:t>
      </w:r>
      <w:bookmarkStart w:id="0" w:name="_GoBack"/>
      <w:bookmarkEnd w:id="0"/>
      <w:r w:rsidR="00CB705E" w:rsidRPr="00CB705E">
        <w:t xml:space="preserve"> общего образования по немецкому языку</w:t>
      </w:r>
      <w:r w:rsidR="00521607" w:rsidRPr="00CB705E">
        <w:t xml:space="preserve">  (Письмо Министерства образования и науки РФ от 07.07.2005г. № 03-1263 «О примерных программах по учебным предметам федерального базисного учебного плана») </w:t>
      </w:r>
    </w:p>
    <w:p w:rsidR="00521607" w:rsidRPr="00CB705E" w:rsidRDefault="00521607" w:rsidP="00CB705E">
      <w:pPr>
        <w:pStyle w:val="ae"/>
      </w:pPr>
      <w:r w:rsidRPr="00CB705E">
        <w:t>-</w:t>
      </w:r>
      <w:r w:rsidR="00CB705E" w:rsidRPr="00CB705E">
        <w:t xml:space="preserve"> авторская программа  по немецкому языку для </w:t>
      </w:r>
      <w:r w:rsidRPr="00CB705E">
        <w:t>11 клас</w:t>
      </w:r>
      <w:r w:rsidR="00CB705E" w:rsidRPr="00CB705E">
        <w:t>сов под редакцией И.Л. Бим, Л.И. Рыжова</w:t>
      </w:r>
    </w:p>
    <w:p w:rsidR="00521607" w:rsidRPr="00CB705E" w:rsidRDefault="00521607" w:rsidP="00CB705E">
      <w:pPr>
        <w:pStyle w:val="ae"/>
      </w:pPr>
      <w:r w:rsidRPr="00CB705E">
        <w:t xml:space="preserve">- учебного плана МАОУ </w:t>
      </w:r>
      <w:proofErr w:type="gramStart"/>
      <w:r w:rsidRPr="00CB705E">
        <w:t>Шишкинской</w:t>
      </w:r>
      <w:proofErr w:type="gramEnd"/>
      <w:r w:rsidRPr="00CB705E">
        <w:t xml:space="preserve"> СОШ  </w:t>
      </w:r>
    </w:p>
    <w:p w:rsidR="00521607" w:rsidRPr="00CB705E" w:rsidRDefault="00521607" w:rsidP="00CB705E">
      <w:pPr>
        <w:pStyle w:val="ae"/>
      </w:pPr>
      <w:r w:rsidRPr="00CB705E">
        <w:t xml:space="preserve">- положения «О рабочих программах» МАОУ </w:t>
      </w:r>
      <w:proofErr w:type="gramStart"/>
      <w:r w:rsidRPr="00CB705E">
        <w:t>Шишкинской</w:t>
      </w:r>
      <w:proofErr w:type="gramEnd"/>
      <w:r w:rsidRPr="00CB705E">
        <w:t xml:space="preserve"> СОШ.</w:t>
      </w:r>
    </w:p>
    <w:p w:rsidR="00CC3145" w:rsidRPr="00D75342" w:rsidRDefault="00CB705E" w:rsidP="00E23BA6">
      <w:pPr>
        <w:pStyle w:val="ae"/>
      </w:pPr>
      <w:r>
        <w:rPr>
          <w:b/>
        </w:rPr>
        <w:t xml:space="preserve">         </w:t>
      </w:r>
      <w:r w:rsidR="00CC3145" w:rsidRPr="00D75342">
        <w:t xml:space="preserve">Используется учебник «Немецкий язык 11 класс» И.Л. Бим, Л.М. </w:t>
      </w:r>
      <w:proofErr w:type="spellStart"/>
      <w:r w:rsidR="00CC3145" w:rsidRPr="00D75342">
        <w:t>Садомова</w:t>
      </w:r>
      <w:proofErr w:type="spellEnd"/>
      <w:r w:rsidR="00CC3145" w:rsidRPr="00D75342">
        <w:t xml:space="preserve"> «Просвещение», 2010</w:t>
      </w:r>
    </w:p>
    <w:p w:rsidR="000F197C" w:rsidRPr="00D75342" w:rsidRDefault="000F197C" w:rsidP="00E23BA6">
      <w:pPr>
        <w:pStyle w:val="ae"/>
      </w:pPr>
      <w:r w:rsidRPr="00D75342">
        <w:t>Согласно федеральному базисному (образовательному) плану образовательных учреждений РФ всего на изучение немецкого  языка в  11 кл</w:t>
      </w:r>
      <w:r w:rsidR="00275AE7" w:rsidRPr="00D75342">
        <w:t xml:space="preserve">ассе </w:t>
      </w:r>
      <w:r w:rsidRPr="00D75342">
        <w:t>выделя</w:t>
      </w:r>
      <w:r w:rsidR="00275AE7" w:rsidRPr="00D75342">
        <w:t>ется 102</w:t>
      </w:r>
      <w:r w:rsidRPr="00D75342">
        <w:t xml:space="preserve"> ч. (из  расчета  3  часа  в  неделю).</w:t>
      </w:r>
      <w:r w:rsidRPr="00D75342">
        <w:rPr>
          <w:spacing w:val="1"/>
        </w:rPr>
        <w:t xml:space="preserve"> В силу специфики обучения иностран</w:t>
      </w:r>
      <w:r w:rsidRPr="00D75342">
        <w:t xml:space="preserve">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w:t>
      </w:r>
      <w:proofErr w:type="spellStart"/>
      <w:r w:rsidRPr="00D75342">
        <w:t>аудирование</w:t>
      </w:r>
      <w:proofErr w:type="spellEnd"/>
      <w:r w:rsidRPr="00D75342">
        <w:t xml:space="preserve"> и письм</w:t>
      </w:r>
      <w:r w:rsidR="00F82D8B" w:rsidRPr="00D75342">
        <w:t>о).</w:t>
      </w:r>
    </w:p>
    <w:p w:rsidR="00865797" w:rsidRPr="00CB705E" w:rsidRDefault="004C25A2" w:rsidP="00CB705E">
      <w:pPr>
        <w:pStyle w:val="ae"/>
        <w:jc w:val="center"/>
        <w:rPr>
          <w:b/>
        </w:rPr>
      </w:pPr>
      <w:r w:rsidRPr="00CB705E">
        <w:rPr>
          <w:b/>
        </w:rPr>
        <w:t>Учебно-тематический план</w:t>
      </w:r>
    </w:p>
    <w:p w:rsidR="00865797" w:rsidRPr="00D75342" w:rsidRDefault="00865797" w:rsidP="00E23BA6">
      <w:pPr>
        <w:pStyle w:val="ae"/>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0901"/>
        <w:gridCol w:w="2134"/>
      </w:tblGrid>
      <w:tr w:rsidR="00F82D8B" w:rsidRPr="00D75342" w:rsidTr="00E23BA6">
        <w:trPr>
          <w:trHeight w:val="571"/>
        </w:trPr>
        <w:tc>
          <w:tcPr>
            <w:tcW w:w="1365" w:type="dxa"/>
            <w:shd w:val="clear" w:color="auto" w:fill="FFFFFF" w:themeFill="background1"/>
          </w:tcPr>
          <w:p w:rsidR="00F82D8B" w:rsidRPr="00D75342" w:rsidRDefault="00F82D8B" w:rsidP="00E23BA6">
            <w:pPr>
              <w:pStyle w:val="ae"/>
            </w:pPr>
            <w:r w:rsidRPr="00D75342">
              <w:t>№</w:t>
            </w:r>
            <w:proofErr w:type="gramStart"/>
            <w:r w:rsidRPr="00D75342">
              <w:t>п</w:t>
            </w:r>
            <w:proofErr w:type="gramEnd"/>
            <w:r w:rsidRPr="00D75342">
              <w:t>/п</w:t>
            </w:r>
          </w:p>
        </w:tc>
        <w:tc>
          <w:tcPr>
            <w:tcW w:w="10901" w:type="dxa"/>
            <w:shd w:val="clear" w:color="auto" w:fill="FFFFFF" w:themeFill="background1"/>
          </w:tcPr>
          <w:p w:rsidR="00F82D8B" w:rsidRPr="00D75342" w:rsidRDefault="00F82D8B" w:rsidP="00E23BA6">
            <w:pPr>
              <w:pStyle w:val="ae"/>
            </w:pPr>
            <w:r w:rsidRPr="00D75342">
              <w:t>Наименование раздела и тем</w:t>
            </w:r>
          </w:p>
        </w:tc>
        <w:tc>
          <w:tcPr>
            <w:tcW w:w="2134" w:type="dxa"/>
            <w:shd w:val="clear" w:color="auto" w:fill="FFFFFF" w:themeFill="background1"/>
          </w:tcPr>
          <w:p w:rsidR="00F82D8B" w:rsidRPr="00D75342" w:rsidRDefault="00F82D8B" w:rsidP="00E23BA6">
            <w:pPr>
              <w:pStyle w:val="ae"/>
            </w:pPr>
            <w:r w:rsidRPr="00D75342">
              <w:t>Часы учебного времени</w:t>
            </w:r>
          </w:p>
        </w:tc>
      </w:tr>
      <w:tr w:rsidR="00F82D8B" w:rsidRPr="00D75342" w:rsidTr="004C25A2">
        <w:trPr>
          <w:trHeight w:val="530"/>
        </w:trPr>
        <w:tc>
          <w:tcPr>
            <w:tcW w:w="1365" w:type="dxa"/>
          </w:tcPr>
          <w:p w:rsidR="00F82D8B" w:rsidRPr="00D75342" w:rsidRDefault="00F82D8B" w:rsidP="00E23BA6">
            <w:pPr>
              <w:pStyle w:val="ae"/>
            </w:pPr>
            <w:r w:rsidRPr="00D75342">
              <w:t>1</w:t>
            </w:r>
          </w:p>
        </w:tc>
        <w:tc>
          <w:tcPr>
            <w:tcW w:w="10901" w:type="dxa"/>
          </w:tcPr>
          <w:p w:rsidR="00F82D8B" w:rsidRPr="00D75342" w:rsidRDefault="00F82D8B" w:rsidP="00E23BA6">
            <w:pPr>
              <w:pStyle w:val="ae"/>
              <w:rPr>
                <w:lang w:val="de-DE"/>
              </w:rPr>
            </w:pPr>
            <w:r w:rsidRPr="00D75342">
              <w:rPr>
                <w:rStyle w:val="apple-style-span"/>
                <w:bCs/>
                <w:color w:val="000000"/>
                <w:shd w:val="clear" w:color="auto" w:fill="FFFFFF"/>
                <w:lang w:val="de-DE"/>
              </w:rPr>
              <w:t xml:space="preserve">Beginnen wir mit den Ferienerinnerungen. Oder? Wiederholungskurs. </w:t>
            </w:r>
            <w:r w:rsidRPr="00D75342">
              <w:t>Летние</w:t>
            </w:r>
            <w:r w:rsidRPr="00D75342">
              <w:rPr>
                <w:lang w:val="de-DE"/>
              </w:rPr>
              <w:t xml:space="preserve"> </w:t>
            </w:r>
            <w:r w:rsidRPr="00D75342">
              <w:t>каникулы</w:t>
            </w:r>
            <w:r w:rsidRPr="00D75342">
              <w:rPr>
                <w:lang w:val="de-DE"/>
              </w:rPr>
              <w:t xml:space="preserve">. </w:t>
            </w:r>
            <w:r w:rsidRPr="00D75342">
              <w:t>Досуг</w:t>
            </w:r>
            <w:r w:rsidRPr="00D75342">
              <w:rPr>
                <w:lang w:val="de-DE"/>
              </w:rPr>
              <w:t xml:space="preserve"> </w:t>
            </w:r>
            <w:r w:rsidRPr="00D75342">
              <w:t>молодежи</w:t>
            </w:r>
          </w:p>
        </w:tc>
        <w:tc>
          <w:tcPr>
            <w:tcW w:w="2134" w:type="dxa"/>
          </w:tcPr>
          <w:p w:rsidR="00F82D8B" w:rsidRPr="00D75342" w:rsidRDefault="00F82D8B" w:rsidP="00E23BA6">
            <w:pPr>
              <w:pStyle w:val="ae"/>
            </w:pPr>
            <w:r w:rsidRPr="00D75342">
              <w:t>3 часов</w:t>
            </w:r>
          </w:p>
        </w:tc>
      </w:tr>
      <w:tr w:rsidR="00F82D8B" w:rsidRPr="00D75342" w:rsidTr="00E23BA6">
        <w:trPr>
          <w:trHeight w:val="1296"/>
        </w:trPr>
        <w:tc>
          <w:tcPr>
            <w:tcW w:w="1365" w:type="dxa"/>
          </w:tcPr>
          <w:p w:rsidR="00F82D8B" w:rsidRPr="00D75342" w:rsidRDefault="00F82D8B" w:rsidP="00E23BA6">
            <w:pPr>
              <w:pStyle w:val="ae"/>
            </w:pPr>
            <w:r w:rsidRPr="00D75342">
              <w:t>2</w:t>
            </w:r>
          </w:p>
        </w:tc>
        <w:tc>
          <w:tcPr>
            <w:tcW w:w="10901" w:type="dxa"/>
          </w:tcPr>
          <w:p w:rsidR="00F82D8B" w:rsidRPr="00D75342" w:rsidRDefault="00F82D8B" w:rsidP="00E23BA6">
            <w:pPr>
              <w:pStyle w:val="ae"/>
            </w:pPr>
            <w:r w:rsidRPr="00D75342">
              <w:rPr>
                <w:rStyle w:val="apple-style-span"/>
                <w:bCs/>
                <w:color w:val="000000"/>
                <w:shd w:val="clear" w:color="auto" w:fill="FFFFFF"/>
                <w:lang w:val="de-DE"/>
              </w:rPr>
              <w:t xml:space="preserve">Das Alltagsleben der Jugendlichen in Deutschland und in Russland. </w:t>
            </w:r>
            <w:proofErr w:type="spellStart"/>
            <w:r w:rsidRPr="00D75342">
              <w:rPr>
                <w:rStyle w:val="apple-style-span"/>
                <w:bCs/>
                <w:color w:val="000000"/>
                <w:shd w:val="clear" w:color="auto" w:fill="FFFFFF"/>
              </w:rPr>
              <w:t>Was</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gibt</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es</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da</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alles</w:t>
            </w:r>
            <w:proofErr w:type="spellEnd"/>
            <w:r w:rsidRPr="00D75342">
              <w:rPr>
                <w:rStyle w:val="apple-style-span"/>
                <w:bCs/>
                <w:color w:val="000000"/>
                <w:shd w:val="clear" w:color="auto" w:fill="FFFFFF"/>
              </w:rPr>
              <w:t xml:space="preserve">? </w:t>
            </w:r>
            <w:r w:rsidRPr="00D75342">
              <w:t>Досуг</w:t>
            </w:r>
          </w:p>
          <w:p w:rsidR="00F82D8B" w:rsidRPr="00D75342" w:rsidRDefault="00F82D8B" w:rsidP="00E23BA6">
            <w:pPr>
              <w:pStyle w:val="ae"/>
            </w:pPr>
            <w:r w:rsidRPr="00D75342">
              <w:t xml:space="preserve">молодежи: посещение кружков, спортивных секций и клубов по интересам. </w:t>
            </w:r>
          </w:p>
          <w:p w:rsidR="00F82D8B" w:rsidRPr="00D75342" w:rsidRDefault="00F82D8B" w:rsidP="00E23BA6">
            <w:pPr>
              <w:pStyle w:val="ae"/>
            </w:pPr>
            <w:r w:rsidRPr="00D75342">
              <w:t>Распределение домашних обязанностей в семье.</w:t>
            </w:r>
          </w:p>
          <w:p w:rsidR="00F82D8B" w:rsidRPr="00D75342" w:rsidRDefault="00F82D8B" w:rsidP="00E23BA6">
            <w:pPr>
              <w:pStyle w:val="ae"/>
            </w:pPr>
            <w:r w:rsidRPr="00D75342">
              <w:t>Повседневная жизнь семьи, ее доход  жилищные   и бытовые условия проживания в городской квартире или в доме/коттедже в сельской местности</w:t>
            </w:r>
          </w:p>
        </w:tc>
        <w:tc>
          <w:tcPr>
            <w:tcW w:w="2134" w:type="dxa"/>
          </w:tcPr>
          <w:p w:rsidR="00F82D8B" w:rsidRPr="00D75342" w:rsidRDefault="00F82D8B" w:rsidP="00E23BA6">
            <w:pPr>
              <w:pStyle w:val="ae"/>
            </w:pPr>
            <w:r w:rsidRPr="00D75342">
              <w:t xml:space="preserve"> 24 часов</w:t>
            </w:r>
          </w:p>
        </w:tc>
      </w:tr>
      <w:tr w:rsidR="00F82D8B" w:rsidRPr="00D75342" w:rsidTr="004C25A2">
        <w:trPr>
          <w:trHeight w:val="809"/>
        </w:trPr>
        <w:tc>
          <w:tcPr>
            <w:tcW w:w="1365" w:type="dxa"/>
          </w:tcPr>
          <w:p w:rsidR="00F82D8B" w:rsidRPr="00D75342" w:rsidRDefault="00F82D8B" w:rsidP="00E23BA6">
            <w:pPr>
              <w:pStyle w:val="ae"/>
            </w:pPr>
            <w:r w:rsidRPr="00D75342">
              <w:t>3</w:t>
            </w:r>
          </w:p>
        </w:tc>
        <w:tc>
          <w:tcPr>
            <w:tcW w:w="10901" w:type="dxa"/>
          </w:tcPr>
          <w:p w:rsidR="00F82D8B" w:rsidRPr="00D75342" w:rsidRDefault="00F82D8B" w:rsidP="00E23BA6">
            <w:pPr>
              <w:pStyle w:val="ae"/>
            </w:pPr>
            <w:r w:rsidRPr="00D75342">
              <w:rPr>
                <w:rStyle w:val="apple-style-span"/>
                <w:bCs/>
                <w:color w:val="000000"/>
                <w:shd w:val="clear" w:color="auto" w:fill="FFFFFF"/>
                <w:lang w:val="de-DE"/>
              </w:rPr>
              <w:t>Theater- und Filmkunst. Wie bereichern sie unser Leben?</w:t>
            </w:r>
            <w:r w:rsidRPr="00D75342">
              <w:rPr>
                <w:lang w:val="de-DE"/>
              </w:rPr>
              <w:t xml:space="preserve"> </w:t>
            </w:r>
            <w:r w:rsidRPr="00D75342">
              <w:t>Культурно-исторические особенности своей страны и стран изучаемого языка.</w:t>
            </w:r>
          </w:p>
        </w:tc>
        <w:tc>
          <w:tcPr>
            <w:tcW w:w="2134" w:type="dxa"/>
          </w:tcPr>
          <w:p w:rsidR="00F82D8B" w:rsidRPr="00D75342" w:rsidRDefault="00F82D8B" w:rsidP="00E23BA6">
            <w:pPr>
              <w:pStyle w:val="ae"/>
            </w:pPr>
            <w:r w:rsidRPr="00D75342">
              <w:t>25 час</w:t>
            </w:r>
          </w:p>
        </w:tc>
      </w:tr>
      <w:tr w:rsidR="00F82D8B" w:rsidRPr="00D75342" w:rsidTr="004C25A2">
        <w:trPr>
          <w:trHeight w:val="740"/>
        </w:trPr>
        <w:tc>
          <w:tcPr>
            <w:tcW w:w="1365" w:type="dxa"/>
          </w:tcPr>
          <w:p w:rsidR="00F82D8B" w:rsidRPr="00D75342" w:rsidRDefault="00F82D8B" w:rsidP="00E23BA6">
            <w:pPr>
              <w:pStyle w:val="ae"/>
            </w:pPr>
            <w:r w:rsidRPr="00D75342">
              <w:t>4</w:t>
            </w:r>
          </w:p>
        </w:tc>
        <w:tc>
          <w:tcPr>
            <w:tcW w:w="10901" w:type="dxa"/>
          </w:tcPr>
          <w:p w:rsidR="00F82D8B" w:rsidRPr="00D75342" w:rsidRDefault="00F82D8B" w:rsidP="00E23BA6">
            <w:pPr>
              <w:pStyle w:val="ae"/>
            </w:pPr>
            <w:r w:rsidRPr="00D75342">
              <w:rPr>
                <w:rStyle w:val="apple-style-span"/>
                <w:bCs/>
                <w:color w:val="000000"/>
                <w:shd w:val="clear" w:color="auto" w:fill="FFFFFF"/>
                <w:lang w:val="de-DE"/>
              </w:rPr>
              <w:t xml:space="preserve">Der wissenschaftlich-technische Fortschritt. Was hat er uns gebracht? </w:t>
            </w:r>
            <w:proofErr w:type="spellStart"/>
            <w:r w:rsidRPr="00D75342">
              <w:rPr>
                <w:rStyle w:val="apple-style-span"/>
                <w:bCs/>
                <w:color w:val="000000"/>
                <w:shd w:val="clear" w:color="auto" w:fill="FFFFFF"/>
              </w:rPr>
              <w:t>Sind</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Naturkatastrophen</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seine</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Folgen</w:t>
            </w:r>
            <w:proofErr w:type="spellEnd"/>
            <w:r w:rsidRPr="00D75342">
              <w:rPr>
                <w:rStyle w:val="apple-style-span"/>
                <w:bCs/>
                <w:color w:val="000000"/>
                <w:shd w:val="clear" w:color="auto" w:fill="FFFFFF"/>
              </w:rPr>
              <w:t>?</w:t>
            </w:r>
            <w:r w:rsidRPr="00D75342">
              <w:t xml:space="preserve"> Вклад России и стран изучаемого языка в развитие науки и мировой культуры</w:t>
            </w:r>
            <w:proofErr w:type="gramStart"/>
            <w:r w:rsidRPr="00D75342">
              <w:t xml:space="preserve">.. </w:t>
            </w:r>
            <w:proofErr w:type="gramEnd"/>
          </w:p>
        </w:tc>
        <w:tc>
          <w:tcPr>
            <w:tcW w:w="2134" w:type="dxa"/>
          </w:tcPr>
          <w:p w:rsidR="00F82D8B" w:rsidRPr="00D75342" w:rsidRDefault="00F82D8B" w:rsidP="00E23BA6">
            <w:pPr>
              <w:pStyle w:val="ae"/>
            </w:pPr>
            <w:r w:rsidRPr="00D75342">
              <w:t>24 часа</w:t>
            </w:r>
          </w:p>
        </w:tc>
      </w:tr>
      <w:tr w:rsidR="00F82D8B" w:rsidRPr="00D75342" w:rsidTr="004C25A2">
        <w:trPr>
          <w:trHeight w:val="946"/>
        </w:trPr>
        <w:tc>
          <w:tcPr>
            <w:tcW w:w="1365" w:type="dxa"/>
          </w:tcPr>
          <w:p w:rsidR="00F82D8B" w:rsidRPr="00D75342" w:rsidRDefault="00F82D8B" w:rsidP="00E23BA6">
            <w:pPr>
              <w:pStyle w:val="ae"/>
            </w:pPr>
            <w:r w:rsidRPr="00D75342">
              <w:t>5</w:t>
            </w:r>
          </w:p>
        </w:tc>
        <w:tc>
          <w:tcPr>
            <w:tcW w:w="10901" w:type="dxa"/>
          </w:tcPr>
          <w:p w:rsidR="00F82D8B" w:rsidRPr="00D75342" w:rsidRDefault="00F82D8B" w:rsidP="00E23BA6">
            <w:pPr>
              <w:pStyle w:val="ae"/>
            </w:pPr>
            <w:proofErr w:type="gramStart"/>
            <w:r w:rsidRPr="00D75342">
              <w:rPr>
                <w:rStyle w:val="apple-style-span"/>
                <w:bCs/>
                <w:color w:val="000000"/>
                <w:shd w:val="clear" w:color="auto" w:fill="FFFFFF"/>
                <w:lang w:val="de-DE"/>
              </w:rPr>
              <w:t>Die</w:t>
            </w:r>
            <w:proofErr w:type="gramEnd"/>
            <w:r w:rsidRPr="00D75342">
              <w:rPr>
                <w:rStyle w:val="apple-style-span"/>
                <w:bCs/>
                <w:color w:val="000000"/>
                <w:shd w:val="clear" w:color="auto" w:fill="FFFFFF"/>
                <w:lang w:val="de-DE"/>
              </w:rPr>
              <w:t xml:space="preserve"> Weit von morgen. Welche Anforderungen stellt sie an uns? </w:t>
            </w:r>
            <w:proofErr w:type="spellStart"/>
            <w:r w:rsidRPr="00D75342">
              <w:rPr>
                <w:rStyle w:val="apple-style-span"/>
                <w:bCs/>
                <w:color w:val="000000"/>
                <w:shd w:val="clear" w:color="auto" w:fill="FFFFFF"/>
              </w:rPr>
              <w:t>Sind</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wir</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darauf</w:t>
            </w:r>
            <w:proofErr w:type="spellEnd"/>
            <w:r w:rsidRPr="00D75342">
              <w:rPr>
                <w:rStyle w:val="apple-style-span"/>
                <w:bCs/>
                <w:color w:val="000000"/>
                <w:shd w:val="clear" w:color="auto" w:fill="FFFFFF"/>
              </w:rPr>
              <w:t xml:space="preserve"> </w:t>
            </w:r>
            <w:proofErr w:type="spellStart"/>
            <w:r w:rsidRPr="00D75342">
              <w:rPr>
                <w:rStyle w:val="apple-style-span"/>
                <w:bCs/>
                <w:color w:val="000000"/>
                <w:shd w:val="clear" w:color="auto" w:fill="FFFFFF"/>
              </w:rPr>
              <w:t>vorbereitet</w:t>
            </w:r>
            <w:proofErr w:type="spellEnd"/>
            <w:r w:rsidRPr="00D75342">
              <w:rPr>
                <w:rStyle w:val="apple-style-span"/>
                <w:bCs/>
                <w:color w:val="000000"/>
                <w:shd w:val="clear" w:color="auto" w:fill="FFFFFF"/>
              </w:rPr>
              <w:t>?</w:t>
            </w:r>
            <w:r w:rsidRPr="00D75342">
              <w:t xml:space="preserve"> Научно-технический прогресс, его перспективы и последствия. Проблемы современного общества.</w:t>
            </w:r>
          </w:p>
          <w:p w:rsidR="00F82D8B" w:rsidRPr="00D75342" w:rsidRDefault="00F82D8B" w:rsidP="00E23BA6">
            <w:pPr>
              <w:pStyle w:val="ae"/>
            </w:pPr>
            <w:r w:rsidRPr="00D75342">
              <w:t>Проблемы экологии и здоровья.</w:t>
            </w:r>
          </w:p>
        </w:tc>
        <w:tc>
          <w:tcPr>
            <w:tcW w:w="2134" w:type="dxa"/>
          </w:tcPr>
          <w:p w:rsidR="00F82D8B" w:rsidRPr="00D75342" w:rsidRDefault="00F82D8B" w:rsidP="00E23BA6">
            <w:pPr>
              <w:pStyle w:val="ae"/>
            </w:pPr>
            <w:r w:rsidRPr="00D75342">
              <w:t>24 часа</w:t>
            </w:r>
          </w:p>
        </w:tc>
      </w:tr>
      <w:tr w:rsidR="00F82D8B" w:rsidRPr="00D75342" w:rsidTr="004C25A2">
        <w:trPr>
          <w:trHeight w:val="265"/>
        </w:trPr>
        <w:tc>
          <w:tcPr>
            <w:tcW w:w="1365" w:type="dxa"/>
          </w:tcPr>
          <w:p w:rsidR="00F82D8B" w:rsidRPr="00D75342" w:rsidRDefault="00F82D8B" w:rsidP="00E23BA6">
            <w:pPr>
              <w:pStyle w:val="ae"/>
            </w:pPr>
          </w:p>
        </w:tc>
        <w:tc>
          <w:tcPr>
            <w:tcW w:w="10901" w:type="dxa"/>
          </w:tcPr>
          <w:p w:rsidR="00F82D8B" w:rsidRPr="00D75342" w:rsidRDefault="00F82D8B" w:rsidP="00E23BA6">
            <w:pPr>
              <w:pStyle w:val="ae"/>
              <w:rPr>
                <w:rStyle w:val="apple-style-span"/>
                <w:bCs/>
                <w:color w:val="000000"/>
                <w:shd w:val="clear" w:color="auto" w:fill="FFFFFF"/>
              </w:rPr>
            </w:pPr>
            <w:r w:rsidRPr="00D75342">
              <w:rPr>
                <w:rStyle w:val="apple-style-span"/>
                <w:bCs/>
                <w:color w:val="000000"/>
                <w:shd w:val="clear" w:color="auto" w:fill="FFFFFF"/>
              </w:rPr>
              <w:t>Повторение</w:t>
            </w:r>
          </w:p>
        </w:tc>
        <w:tc>
          <w:tcPr>
            <w:tcW w:w="2134" w:type="dxa"/>
          </w:tcPr>
          <w:p w:rsidR="00F82D8B" w:rsidRPr="00D75342" w:rsidRDefault="00F82D8B" w:rsidP="00E23BA6">
            <w:pPr>
              <w:pStyle w:val="ae"/>
            </w:pPr>
            <w:r w:rsidRPr="00D75342">
              <w:t>2</w:t>
            </w:r>
          </w:p>
        </w:tc>
      </w:tr>
      <w:tr w:rsidR="00F82D8B" w:rsidRPr="00D75342" w:rsidTr="004C25A2">
        <w:trPr>
          <w:trHeight w:val="280"/>
        </w:trPr>
        <w:tc>
          <w:tcPr>
            <w:tcW w:w="1365" w:type="dxa"/>
          </w:tcPr>
          <w:p w:rsidR="00F82D8B" w:rsidRPr="00D75342" w:rsidRDefault="00F82D8B" w:rsidP="00E23BA6">
            <w:pPr>
              <w:pStyle w:val="ae"/>
            </w:pPr>
          </w:p>
        </w:tc>
        <w:tc>
          <w:tcPr>
            <w:tcW w:w="10901" w:type="dxa"/>
          </w:tcPr>
          <w:p w:rsidR="00F82D8B" w:rsidRPr="00D75342" w:rsidRDefault="00F82D8B" w:rsidP="00E23BA6">
            <w:pPr>
              <w:pStyle w:val="ae"/>
              <w:rPr>
                <w:rStyle w:val="apple-style-span"/>
                <w:bCs/>
                <w:color w:val="000000"/>
                <w:shd w:val="clear" w:color="auto" w:fill="FFFFFF"/>
              </w:rPr>
            </w:pPr>
            <w:r w:rsidRPr="00D75342">
              <w:rPr>
                <w:rStyle w:val="apple-style-span"/>
                <w:bCs/>
                <w:color w:val="000000"/>
                <w:shd w:val="clear" w:color="auto" w:fill="FFFFFF"/>
              </w:rPr>
              <w:t>Итого:</w:t>
            </w:r>
          </w:p>
        </w:tc>
        <w:tc>
          <w:tcPr>
            <w:tcW w:w="2134" w:type="dxa"/>
          </w:tcPr>
          <w:p w:rsidR="00F82D8B" w:rsidRPr="00D75342" w:rsidRDefault="00F82D8B" w:rsidP="00E23BA6">
            <w:pPr>
              <w:pStyle w:val="ae"/>
            </w:pPr>
            <w:r w:rsidRPr="00D75342">
              <w:t>102</w:t>
            </w:r>
          </w:p>
        </w:tc>
      </w:tr>
    </w:tbl>
    <w:p w:rsidR="004B4F55" w:rsidRPr="00E23BA6" w:rsidRDefault="004C25A2" w:rsidP="00E23BA6">
      <w:pPr>
        <w:pStyle w:val="ae"/>
        <w:jc w:val="center"/>
        <w:rPr>
          <w:b/>
        </w:rPr>
      </w:pPr>
      <w:r w:rsidRPr="00E23BA6">
        <w:rPr>
          <w:b/>
        </w:rPr>
        <w:t>Содержание рабочей программы</w:t>
      </w:r>
    </w:p>
    <w:p w:rsidR="004B4F55" w:rsidRPr="00D75342" w:rsidRDefault="004B4F55" w:rsidP="00E23BA6">
      <w:pPr>
        <w:pStyle w:val="ae"/>
      </w:pPr>
      <w:r w:rsidRPr="00D75342">
        <w:lastRenderedPageBreak/>
        <w:t>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E23BA6" w:rsidRDefault="004B4F55" w:rsidP="00E23BA6">
      <w:pPr>
        <w:pStyle w:val="ae"/>
      </w:pPr>
      <w:r w:rsidRPr="00D75342">
        <w:t xml:space="preserve"> Социально-культурная сфера. </w:t>
      </w:r>
    </w:p>
    <w:p w:rsidR="004B4F55" w:rsidRPr="00D75342" w:rsidRDefault="004B4F55" w:rsidP="00E23BA6">
      <w:pPr>
        <w:pStyle w:val="ae"/>
      </w:pPr>
      <w:r w:rsidRPr="00D75342">
        <w:t xml:space="preserve">Молодежь в современном обществе. Досуг молодежи: посещение кружков, спортивных секций и клубов по интересам. </w:t>
      </w:r>
    </w:p>
    <w:p w:rsidR="004B4F55" w:rsidRPr="00D75342" w:rsidRDefault="004B4F55" w:rsidP="00E23BA6">
      <w:pPr>
        <w:pStyle w:val="ae"/>
      </w:pPr>
      <w:r w:rsidRPr="00D75342">
        <w:t xml:space="preserve">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0C373D" w:rsidRPr="00E23BA6" w:rsidRDefault="000C373D" w:rsidP="00E23BA6">
      <w:pPr>
        <w:pStyle w:val="ae"/>
        <w:jc w:val="center"/>
        <w:rPr>
          <w:b/>
          <w:u w:val="single"/>
        </w:rPr>
      </w:pPr>
      <w:r w:rsidRPr="00E23BA6">
        <w:rPr>
          <w:b/>
          <w:u w:val="single"/>
        </w:rPr>
        <w:t>Требования к уровню подготовки учащихся, обучающихся по данной программе</w:t>
      </w:r>
    </w:p>
    <w:p w:rsidR="000C373D" w:rsidRPr="00D75342" w:rsidRDefault="000C373D" w:rsidP="00E23BA6">
      <w:pPr>
        <w:pStyle w:val="ae"/>
        <w:rPr>
          <w:u w:val="single"/>
        </w:rPr>
      </w:pPr>
      <w:r w:rsidRPr="00D75342">
        <w:rPr>
          <w:u w:val="single"/>
        </w:rPr>
        <w:t xml:space="preserve">Говорение </w:t>
      </w:r>
    </w:p>
    <w:p w:rsidR="000C373D" w:rsidRPr="00D75342" w:rsidRDefault="000C373D" w:rsidP="00E23BA6">
      <w:pPr>
        <w:pStyle w:val="ae"/>
        <w:rPr>
          <w:color w:val="333333"/>
          <w:u w:val="single"/>
        </w:rPr>
      </w:pPr>
      <w:proofErr w:type="gramStart"/>
      <w:r w:rsidRPr="00D75342">
        <w:rPr>
          <w:u w:val="single"/>
        </w:rPr>
        <w:t>Диалогическая</w:t>
      </w:r>
      <w:proofErr w:type="gramEnd"/>
      <w:r w:rsidRPr="00D75342">
        <w:rPr>
          <w:u w:val="single"/>
        </w:rPr>
        <w:t xml:space="preserve"> </w:t>
      </w:r>
      <w:proofErr w:type="spellStart"/>
      <w:r w:rsidRPr="00D75342">
        <w:rPr>
          <w:u w:val="single"/>
        </w:rPr>
        <w:t>речь</w:t>
      </w:r>
      <w:r w:rsidRPr="00D75342">
        <w:rPr>
          <w:color w:val="333333"/>
        </w:rPr>
        <w:t>Совершенствование</w:t>
      </w:r>
      <w:proofErr w:type="spellEnd"/>
      <w:r w:rsidRPr="00D75342">
        <w:rPr>
          <w:color w:val="333333"/>
        </w:rPr>
        <w:t xml:space="preserve">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C373D" w:rsidRPr="00D75342" w:rsidRDefault="000C373D" w:rsidP="00E23BA6">
      <w:pPr>
        <w:pStyle w:val="ae"/>
        <w:rPr>
          <w:color w:val="333333"/>
        </w:rPr>
      </w:pPr>
      <w:r w:rsidRPr="00D75342">
        <w:rPr>
          <w:color w:val="333333"/>
        </w:rPr>
        <w:t>Развитие умений:</w:t>
      </w:r>
    </w:p>
    <w:p w:rsidR="000C373D" w:rsidRPr="00D75342" w:rsidRDefault="000C373D" w:rsidP="00E23BA6">
      <w:pPr>
        <w:pStyle w:val="ae"/>
        <w:rPr>
          <w:color w:val="333333"/>
        </w:rPr>
      </w:pPr>
      <w:r w:rsidRPr="00D75342">
        <w:rPr>
          <w:color w:val="333333"/>
        </w:rPr>
        <w:t>участвовать в беседе/дискуссии на знакомую тему,</w:t>
      </w:r>
    </w:p>
    <w:p w:rsidR="000C373D" w:rsidRPr="00D75342" w:rsidRDefault="000C373D" w:rsidP="00E23BA6">
      <w:pPr>
        <w:pStyle w:val="ae"/>
        <w:rPr>
          <w:color w:val="333333"/>
        </w:rPr>
      </w:pPr>
      <w:r w:rsidRPr="00D75342">
        <w:rPr>
          <w:color w:val="333333"/>
        </w:rPr>
        <w:t>осуществлять запрос информации,</w:t>
      </w:r>
    </w:p>
    <w:p w:rsidR="000C373D" w:rsidRPr="00D75342" w:rsidRDefault="000C373D" w:rsidP="00E23BA6">
      <w:pPr>
        <w:pStyle w:val="ae"/>
        <w:rPr>
          <w:color w:val="333333"/>
        </w:rPr>
      </w:pPr>
      <w:r w:rsidRPr="00D75342">
        <w:rPr>
          <w:color w:val="333333"/>
        </w:rPr>
        <w:t>обращаться за разъяснениями,</w:t>
      </w:r>
    </w:p>
    <w:p w:rsidR="000C373D" w:rsidRPr="00D75342" w:rsidRDefault="000C373D" w:rsidP="00E23BA6">
      <w:pPr>
        <w:pStyle w:val="ae"/>
        <w:rPr>
          <w:color w:val="333333"/>
        </w:rPr>
      </w:pPr>
      <w:r w:rsidRPr="00D75342">
        <w:rPr>
          <w:color w:val="333333"/>
        </w:rPr>
        <w:t>выражать свое отношение к высказыванию партнера, свое мнение по обсуждаемой теме.</w:t>
      </w:r>
    </w:p>
    <w:p w:rsidR="000C373D" w:rsidRPr="00D75342" w:rsidRDefault="000C373D" w:rsidP="00E23BA6">
      <w:pPr>
        <w:pStyle w:val="ae"/>
        <w:rPr>
          <w:color w:val="333333"/>
          <w:u w:val="single"/>
        </w:rPr>
      </w:pPr>
      <w:r w:rsidRPr="00D75342">
        <w:rPr>
          <w:color w:val="333333"/>
          <w:u w:val="single"/>
        </w:rPr>
        <w:t>Объем диалогов – до 6-7 реплик со стороны каждого учащегося.</w:t>
      </w:r>
    </w:p>
    <w:p w:rsidR="000C373D" w:rsidRPr="00D75342" w:rsidRDefault="000C373D" w:rsidP="00E23BA6">
      <w:pPr>
        <w:pStyle w:val="ae"/>
        <w:rPr>
          <w:color w:val="333333"/>
        </w:rPr>
      </w:pPr>
      <w:proofErr w:type="gramStart"/>
      <w:r w:rsidRPr="00D75342">
        <w:rPr>
          <w:u w:val="single"/>
        </w:rPr>
        <w:t>Монологическая</w:t>
      </w:r>
      <w:proofErr w:type="gramEnd"/>
      <w:r w:rsidRPr="00D75342">
        <w:rPr>
          <w:u w:val="single"/>
        </w:rPr>
        <w:t xml:space="preserve"> </w:t>
      </w:r>
      <w:proofErr w:type="spellStart"/>
      <w:r w:rsidRPr="00D75342">
        <w:rPr>
          <w:u w:val="single"/>
        </w:rPr>
        <w:t>речь</w:t>
      </w:r>
      <w:r w:rsidRPr="00D75342">
        <w:rPr>
          <w:color w:val="333333"/>
        </w:rPr>
        <w:t>Совершенствование</w:t>
      </w:r>
      <w:proofErr w:type="spellEnd"/>
      <w:r w:rsidRPr="00D75342">
        <w:rPr>
          <w:color w:val="333333"/>
        </w:rPr>
        <w:t xml:space="preserve"> умений устно выступать с сообщениями в связи с  увиденным прочитанным,  по результатам работы над иноязычным проектом. </w:t>
      </w:r>
    </w:p>
    <w:p w:rsidR="000C373D" w:rsidRPr="00D75342" w:rsidRDefault="000C373D" w:rsidP="00E23BA6">
      <w:pPr>
        <w:pStyle w:val="ae"/>
        <w:rPr>
          <w:color w:val="333333"/>
        </w:rPr>
      </w:pPr>
      <w:r w:rsidRPr="00D75342">
        <w:rPr>
          <w:color w:val="333333"/>
        </w:rPr>
        <w:t>Развитие умений:</w:t>
      </w:r>
    </w:p>
    <w:p w:rsidR="000C373D" w:rsidRPr="00D75342" w:rsidRDefault="000C373D" w:rsidP="00E23BA6">
      <w:pPr>
        <w:pStyle w:val="ae"/>
        <w:rPr>
          <w:color w:val="333333"/>
        </w:rPr>
      </w:pPr>
      <w:r w:rsidRPr="00D75342">
        <w:rPr>
          <w:color w:val="333333"/>
        </w:rPr>
        <w:t xml:space="preserve">делать сообщения, содержащие наиболее важную информацию по теме/проблеме, </w:t>
      </w:r>
    </w:p>
    <w:p w:rsidR="000C373D" w:rsidRPr="00D75342" w:rsidRDefault="000C373D" w:rsidP="00E23BA6">
      <w:pPr>
        <w:pStyle w:val="ae"/>
        <w:rPr>
          <w:color w:val="333333"/>
        </w:rPr>
      </w:pPr>
      <w:r w:rsidRPr="00D75342">
        <w:rPr>
          <w:color w:val="333333"/>
        </w:rPr>
        <w:t>кратко передавать содержание полученной информации;</w:t>
      </w:r>
    </w:p>
    <w:p w:rsidR="000C373D" w:rsidRPr="00D75342" w:rsidRDefault="000C373D" w:rsidP="00E23BA6">
      <w:pPr>
        <w:pStyle w:val="ae"/>
        <w:rPr>
          <w:iCs/>
          <w:color w:val="333333"/>
        </w:rPr>
      </w:pPr>
      <w:r w:rsidRPr="00D75342">
        <w:rPr>
          <w:color w:val="333333"/>
        </w:rPr>
        <w:t xml:space="preserve">рассказывать о себе, своем окружении, своих планах, </w:t>
      </w:r>
      <w:r w:rsidRPr="00D75342">
        <w:rPr>
          <w:iCs/>
          <w:color w:val="333333"/>
        </w:rPr>
        <w:t>обосновывать  свои намерения/поступки;</w:t>
      </w:r>
    </w:p>
    <w:p w:rsidR="000C373D" w:rsidRPr="00D75342" w:rsidRDefault="000C373D" w:rsidP="00E23BA6">
      <w:pPr>
        <w:pStyle w:val="ae"/>
        <w:rPr>
          <w:i/>
          <w:color w:val="333333"/>
        </w:rPr>
      </w:pPr>
      <w:r w:rsidRPr="00D75342">
        <w:rPr>
          <w:color w:val="333333"/>
        </w:rPr>
        <w:t xml:space="preserve">рассуждать о фактах/событиях, приводя примеры, аргументы, </w:t>
      </w:r>
      <w:r w:rsidRPr="00D75342">
        <w:rPr>
          <w:i/>
          <w:color w:val="333333"/>
        </w:rPr>
        <w:t>делая выводы</w:t>
      </w:r>
      <w:r w:rsidRPr="00D75342">
        <w:rPr>
          <w:color w:val="333333"/>
        </w:rPr>
        <w:t>; описывать особенности жизни и культуры своей страны и страны/стран изучаемого  языка.</w:t>
      </w:r>
    </w:p>
    <w:p w:rsidR="000C373D" w:rsidRPr="00D75342" w:rsidRDefault="000C373D" w:rsidP="00E23BA6">
      <w:pPr>
        <w:pStyle w:val="ae"/>
        <w:rPr>
          <w:snapToGrid w:val="0"/>
          <w:color w:val="333333"/>
          <w:u w:val="single"/>
        </w:rPr>
      </w:pPr>
      <w:r w:rsidRPr="00D75342">
        <w:rPr>
          <w:snapToGrid w:val="0"/>
          <w:color w:val="333333"/>
          <w:u w:val="single"/>
        </w:rPr>
        <w:t>Объем  монологического высказывания 12-15 фраз.</w:t>
      </w:r>
    </w:p>
    <w:p w:rsidR="000C373D" w:rsidRPr="00D75342" w:rsidRDefault="000C373D" w:rsidP="00E23BA6">
      <w:pPr>
        <w:pStyle w:val="ae"/>
        <w:rPr>
          <w:color w:val="333333"/>
        </w:rPr>
      </w:pPr>
      <w:proofErr w:type="spellStart"/>
      <w:r w:rsidRPr="00D75342">
        <w:rPr>
          <w:u w:val="single"/>
        </w:rPr>
        <w:t>Аудирование</w:t>
      </w:r>
      <w:r w:rsidRPr="00D75342">
        <w:rPr>
          <w:color w:val="333333"/>
        </w:rPr>
        <w:t>Дальнейшее</w:t>
      </w:r>
      <w:proofErr w:type="spellEnd"/>
      <w:r w:rsidRPr="00D75342">
        <w:rPr>
          <w:color w:val="333333"/>
        </w:rPr>
        <w:t xml:space="preserve"> развитие понимания на слух (с различной степенью полноты и точности) высказываний собеседников в процессе общения, а также содержание </w:t>
      </w:r>
      <w:proofErr w:type="spellStart"/>
      <w:r w:rsidRPr="00D75342">
        <w:rPr>
          <w:color w:val="333333"/>
        </w:rPr>
        <w:t>аутентичныхауди</w:t>
      </w:r>
      <w:proofErr w:type="gramStart"/>
      <w:r w:rsidRPr="00D75342">
        <w:rPr>
          <w:color w:val="333333"/>
        </w:rPr>
        <w:t>о</w:t>
      </w:r>
      <w:proofErr w:type="spellEnd"/>
      <w:r w:rsidRPr="00D75342">
        <w:rPr>
          <w:color w:val="333333"/>
        </w:rPr>
        <w:t>-</w:t>
      </w:r>
      <w:proofErr w:type="gramEnd"/>
      <w:r w:rsidRPr="00D75342">
        <w:rPr>
          <w:color w:val="333333"/>
        </w:rPr>
        <w:t xml:space="preserve"> и видеотекстов различных жанров и длительности звучания до 3х минут:</w:t>
      </w:r>
    </w:p>
    <w:p w:rsidR="000C373D" w:rsidRPr="00D75342" w:rsidRDefault="000C373D" w:rsidP="00E23BA6">
      <w:pPr>
        <w:pStyle w:val="ae"/>
        <w:rPr>
          <w:color w:val="333333"/>
        </w:rPr>
      </w:pPr>
      <w:r w:rsidRPr="00D75342">
        <w:rPr>
          <w:color w:val="333333"/>
        </w:rPr>
        <w:t xml:space="preserve">понимания основного содержания несложных звучащих текстов монологического и диалогического характера: </w:t>
      </w:r>
      <w:proofErr w:type="gramStart"/>
      <w:r w:rsidRPr="00D75342">
        <w:rPr>
          <w:i/>
          <w:color w:val="333333"/>
        </w:rPr>
        <w:t>теле</w:t>
      </w:r>
      <w:proofErr w:type="gramEnd"/>
      <w:r w:rsidRPr="00D75342">
        <w:rPr>
          <w:i/>
          <w:color w:val="333333"/>
        </w:rPr>
        <w:t>- и радиопередач</w:t>
      </w:r>
      <w:r w:rsidRPr="00D75342">
        <w:rPr>
          <w:color w:val="333333"/>
        </w:rPr>
        <w:t xml:space="preserve"> в рамках изучаемых тем; </w:t>
      </w:r>
    </w:p>
    <w:p w:rsidR="000C373D" w:rsidRPr="00D75342" w:rsidRDefault="000C373D" w:rsidP="00E23BA6">
      <w:pPr>
        <w:pStyle w:val="ae"/>
        <w:rPr>
          <w:color w:val="333333"/>
        </w:rPr>
      </w:pPr>
      <w:r w:rsidRPr="00D75342">
        <w:rPr>
          <w:color w:val="333333"/>
        </w:rPr>
        <w:t>выборочного понимания необходимой информации в  объявлениях  и информационной рекламе;</w:t>
      </w:r>
    </w:p>
    <w:p w:rsidR="000C373D" w:rsidRPr="00D75342" w:rsidRDefault="000C373D" w:rsidP="00E23BA6">
      <w:pPr>
        <w:pStyle w:val="ae"/>
        <w:rPr>
          <w:color w:val="333333"/>
        </w:rPr>
      </w:pPr>
      <w:r w:rsidRPr="00D75342">
        <w:rPr>
          <w:color w:val="333333"/>
        </w:rPr>
        <w:t>относительно полного понимания высказываний собеседника в наиболее распространенных стандартных ситуациях повседневного общения.</w:t>
      </w:r>
    </w:p>
    <w:p w:rsidR="000C373D" w:rsidRPr="00D75342" w:rsidRDefault="000C373D" w:rsidP="00E23BA6">
      <w:pPr>
        <w:pStyle w:val="ae"/>
        <w:rPr>
          <w:color w:val="333333"/>
        </w:rPr>
      </w:pPr>
      <w:r w:rsidRPr="00D75342">
        <w:rPr>
          <w:color w:val="333333"/>
        </w:rPr>
        <w:t xml:space="preserve">Развитие умений: </w:t>
      </w:r>
    </w:p>
    <w:p w:rsidR="000C373D" w:rsidRPr="00D75342" w:rsidRDefault="000C373D" w:rsidP="00E23BA6">
      <w:pPr>
        <w:pStyle w:val="ae"/>
        <w:rPr>
          <w:color w:val="333333"/>
        </w:rPr>
      </w:pPr>
      <w:r w:rsidRPr="00D75342">
        <w:rPr>
          <w:color w:val="333333"/>
        </w:rPr>
        <w:t xml:space="preserve">отделять главную информацию от </w:t>
      </w:r>
      <w:proofErr w:type="gramStart"/>
      <w:r w:rsidRPr="00D75342">
        <w:rPr>
          <w:color w:val="333333"/>
        </w:rPr>
        <w:t>второстепенной</w:t>
      </w:r>
      <w:proofErr w:type="gramEnd"/>
      <w:r w:rsidRPr="00D75342">
        <w:rPr>
          <w:color w:val="333333"/>
        </w:rPr>
        <w:t xml:space="preserve">; </w:t>
      </w:r>
    </w:p>
    <w:p w:rsidR="000C373D" w:rsidRPr="00D75342" w:rsidRDefault="000C373D" w:rsidP="00E23BA6">
      <w:pPr>
        <w:pStyle w:val="ae"/>
        <w:rPr>
          <w:color w:val="333333"/>
        </w:rPr>
      </w:pPr>
      <w:r w:rsidRPr="00D75342">
        <w:rPr>
          <w:color w:val="333333"/>
        </w:rPr>
        <w:t>выявлять наиболее значимые факты;</w:t>
      </w:r>
    </w:p>
    <w:p w:rsidR="000C373D" w:rsidRPr="00D75342" w:rsidRDefault="000C373D" w:rsidP="00E23BA6">
      <w:pPr>
        <w:pStyle w:val="ae"/>
      </w:pPr>
      <w:r w:rsidRPr="00D75342">
        <w:rPr>
          <w:color w:val="333333"/>
        </w:rPr>
        <w:t>определять свое отношение к ним, извлекать из аудио текста необходимую/интересующую</w:t>
      </w:r>
      <w:r w:rsidRPr="00D75342">
        <w:t xml:space="preserve"> информацию.</w:t>
      </w:r>
    </w:p>
    <w:p w:rsidR="000C373D" w:rsidRPr="00D75342" w:rsidRDefault="000C373D" w:rsidP="00E23BA6">
      <w:pPr>
        <w:pStyle w:val="ae"/>
        <w:rPr>
          <w:color w:val="333333"/>
        </w:rPr>
      </w:pPr>
      <w:proofErr w:type="spellStart"/>
      <w:r w:rsidRPr="00D75342">
        <w:rPr>
          <w:u w:val="single"/>
        </w:rPr>
        <w:t>Чтение</w:t>
      </w:r>
      <w:r w:rsidRPr="00D75342">
        <w:rPr>
          <w:color w:val="333333"/>
        </w:rPr>
        <w:t>Дальнейшее</w:t>
      </w:r>
      <w:proofErr w:type="spellEnd"/>
      <w:r w:rsidRPr="00D75342">
        <w:rPr>
          <w:color w:val="333333"/>
        </w:rPr>
        <w:t xml:space="preserve">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D75342">
        <w:rPr>
          <w:color w:val="333333"/>
        </w:rPr>
        <w:t>межпредметных</w:t>
      </w:r>
      <w:proofErr w:type="spellEnd"/>
      <w:r w:rsidRPr="00D75342">
        <w:rPr>
          <w:color w:val="333333"/>
        </w:rPr>
        <w:t xml:space="preserve"> связей):</w:t>
      </w:r>
    </w:p>
    <w:p w:rsidR="000C373D" w:rsidRPr="00D75342" w:rsidRDefault="000C373D" w:rsidP="00E23BA6">
      <w:pPr>
        <w:pStyle w:val="ae"/>
        <w:rPr>
          <w:color w:val="333333"/>
        </w:rPr>
      </w:pPr>
      <w:r w:rsidRPr="00D75342">
        <w:rPr>
          <w:color w:val="333333"/>
        </w:rPr>
        <w:t xml:space="preserve">-ознакомительного чтения – с целью понимания основного содержания сообщений,  </w:t>
      </w:r>
      <w:r w:rsidRPr="00D75342">
        <w:rPr>
          <w:i/>
          <w:color w:val="333333"/>
        </w:rPr>
        <w:t>репортажей</w:t>
      </w:r>
      <w:r w:rsidRPr="00D75342">
        <w:rPr>
          <w:color w:val="333333"/>
        </w:rPr>
        <w:t>, отрывков из произведений художественной литературы, несложных публикаций научно-познавательного характера;</w:t>
      </w:r>
    </w:p>
    <w:p w:rsidR="000C373D" w:rsidRPr="00D75342" w:rsidRDefault="000C373D" w:rsidP="00E23BA6">
      <w:pPr>
        <w:pStyle w:val="ae"/>
        <w:rPr>
          <w:color w:val="333333"/>
        </w:rPr>
      </w:pPr>
      <w:r w:rsidRPr="00D75342">
        <w:rPr>
          <w:color w:val="333333"/>
        </w:rPr>
        <w:t>-изучающего чтения – с целью полного и точного понимания информации прагматических текстов (инструкций, рецептов, статистических данных);</w:t>
      </w:r>
    </w:p>
    <w:p w:rsidR="000C373D" w:rsidRPr="00D75342" w:rsidRDefault="000C373D" w:rsidP="00E23BA6">
      <w:pPr>
        <w:pStyle w:val="ae"/>
        <w:rPr>
          <w:color w:val="333333"/>
        </w:rPr>
      </w:pPr>
      <w:r w:rsidRPr="00D75342">
        <w:rPr>
          <w:color w:val="333333"/>
        </w:rPr>
        <w:t xml:space="preserve">-просмотрового/поискового чтения – с целью выборочного понимания необходимой/интересующей информации из текста </w:t>
      </w:r>
      <w:r w:rsidRPr="00D75342">
        <w:rPr>
          <w:i/>
          <w:color w:val="333333"/>
        </w:rPr>
        <w:t>статьи</w:t>
      </w:r>
      <w:r w:rsidRPr="00D75342">
        <w:rPr>
          <w:color w:val="333333"/>
        </w:rPr>
        <w:t>, проспекта.</w:t>
      </w:r>
    </w:p>
    <w:p w:rsidR="000C373D" w:rsidRPr="00D75342" w:rsidRDefault="000C373D" w:rsidP="00E23BA6">
      <w:pPr>
        <w:pStyle w:val="ae"/>
        <w:rPr>
          <w:color w:val="333333"/>
        </w:rPr>
      </w:pPr>
      <w:r w:rsidRPr="00D75342">
        <w:rPr>
          <w:color w:val="333333"/>
        </w:rPr>
        <w:t>Развитие умений:</w:t>
      </w:r>
    </w:p>
    <w:p w:rsidR="000C373D" w:rsidRPr="00D75342" w:rsidRDefault="000C373D" w:rsidP="00E23BA6">
      <w:pPr>
        <w:pStyle w:val="ae"/>
        <w:rPr>
          <w:color w:val="333333"/>
        </w:rPr>
      </w:pPr>
      <w:r w:rsidRPr="00D75342">
        <w:rPr>
          <w:color w:val="333333"/>
        </w:rPr>
        <w:t xml:space="preserve">выделять основные факты; </w:t>
      </w:r>
    </w:p>
    <w:p w:rsidR="000C373D" w:rsidRPr="00D75342" w:rsidRDefault="000C373D" w:rsidP="00E23BA6">
      <w:pPr>
        <w:pStyle w:val="ae"/>
        <w:rPr>
          <w:color w:val="333333"/>
        </w:rPr>
      </w:pPr>
      <w:r w:rsidRPr="00D75342">
        <w:rPr>
          <w:color w:val="333333"/>
        </w:rPr>
        <w:t xml:space="preserve">отделять главную информацию от </w:t>
      </w:r>
      <w:proofErr w:type="gramStart"/>
      <w:r w:rsidRPr="00D75342">
        <w:rPr>
          <w:color w:val="333333"/>
        </w:rPr>
        <w:t>второстепенной</w:t>
      </w:r>
      <w:proofErr w:type="gramEnd"/>
      <w:r w:rsidRPr="00D75342">
        <w:rPr>
          <w:color w:val="333333"/>
        </w:rPr>
        <w:t>;</w:t>
      </w:r>
    </w:p>
    <w:p w:rsidR="000C373D" w:rsidRPr="00D75342" w:rsidRDefault="000C373D" w:rsidP="00E23BA6">
      <w:pPr>
        <w:pStyle w:val="ae"/>
        <w:rPr>
          <w:color w:val="333333"/>
        </w:rPr>
      </w:pPr>
      <w:r w:rsidRPr="00D75342">
        <w:rPr>
          <w:color w:val="333333"/>
        </w:rPr>
        <w:lastRenderedPageBreak/>
        <w:t>предвосхищать возможные события/факты;</w:t>
      </w:r>
    </w:p>
    <w:p w:rsidR="000C373D" w:rsidRPr="00D75342" w:rsidRDefault="000C373D" w:rsidP="00E23BA6">
      <w:pPr>
        <w:pStyle w:val="ae"/>
        <w:rPr>
          <w:color w:val="333333"/>
        </w:rPr>
      </w:pPr>
      <w:r w:rsidRPr="00D75342">
        <w:rPr>
          <w:color w:val="333333"/>
        </w:rPr>
        <w:t xml:space="preserve"> раскрывать причинно-следственные связи между фактами;</w:t>
      </w:r>
    </w:p>
    <w:p w:rsidR="000C373D" w:rsidRPr="00D75342" w:rsidRDefault="000C373D" w:rsidP="00E23BA6">
      <w:pPr>
        <w:pStyle w:val="ae"/>
      </w:pPr>
      <w:r w:rsidRPr="00D75342">
        <w:t xml:space="preserve">понимать аргументацию; </w:t>
      </w:r>
    </w:p>
    <w:p w:rsidR="00E23BA6" w:rsidRDefault="000C373D" w:rsidP="00E23BA6">
      <w:pPr>
        <w:pStyle w:val="ae"/>
      </w:pPr>
      <w:r w:rsidRPr="00D75342">
        <w:t xml:space="preserve">извлекать необходимую/интересующую информацию; </w:t>
      </w:r>
    </w:p>
    <w:p w:rsidR="000C373D" w:rsidRPr="00D75342" w:rsidRDefault="000C373D" w:rsidP="00E23BA6">
      <w:pPr>
        <w:pStyle w:val="ae"/>
      </w:pPr>
      <w:r w:rsidRPr="00D75342">
        <w:t xml:space="preserve">определять свое отношение к </w:t>
      </w:r>
      <w:proofErr w:type="gramStart"/>
      <w:r w:rsidRPr="00D75342">
        <w:t>прочитанному</w:t>
      </w:r>
      <w:proofErr w:type="gramEnd"/>
      <w:r w:rsidRPr="00D75342">
        <w:t>.</w:t>
      </w:r>
    </w:p>
    <w:p w:rsidR="000C373D" w:rsidRPr="00D75342" w:rsidRDefault="000C373D" w:rsidP="00E23BA6">
      <w:pPr>
        <w:pStyle w:val="ae"/>
        <w:rPr>
          <w:color w:val="333333"/>
        </w:rPr>
      </w:pPr>
      <w:proofErr w:type="gramStart"/>
      <w:r w:rsidRPr="00D75342">
        <w:rPr>
          <w:u w:val="single"/>
        </w:rPr>
        <w:t>Письменная</w:t>
      </w:r>
      <w:proofErr w:type="gramEnd"/>
      <w:r w:rsidRPr="00D75342">
        <w:rPr>
          <w:u w:val="single"/>
        </w:rPr>
        <w:t xml:space="preserve"> </w:t>
      </w:r>
      <w:proofErr w:type="spellStart"/>
      <w:r w:rsidRPr="00D75342">
        <w:rPr>
          <w:u w:val="single"/>
        </w:rPr>
        <w:t>речь</w:t>
      </w:r>
      <w:r w:rsidRPr="00D75342">
        <w:rPr>
          <w:color w:val="333333"/>
        </w:rPr>
        <w:t>Развитие</w:t>
      </w:r>
      <w:proofErr w:type="spellEnd"/>
      <w:r w:rsidRPr="00D75342">
        <w:rPr>
          <w:color w:val="333333"/>
        </w:rPr>
        <w:t xml:space="preserve">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0C373D" w:rsidRDefault="000C373D" w:rsidP="00E23BA6">
      <w:pPr>
        <w:pStyle w:val="ae"/>
        <w:rPr>
          <w:color w:val="333333"/>
        </w:rPr>
      </w:pPr>
      <w:r w:rsidRPr="00D75342">
        <w:rPr>
          <w:color w:val="333333"/>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75342" w:rsidRPr="00D75342" w:rsidRDefault="00D75342" w:rsidP="00E23BA6">
      <w:pPr>
        <w:pStyle w:val="ae"/>
        <w:rPr>
          <w:color w:val="333333"/>
        </w:rPr>
      </w:pPr>
      <w:r>
        <w:rPr>
          <w:color w:val="333333"/>
        </w:rPr>
        <w:t>Компенсаторные умения</w:t>
      </w:r>
    </w:p>
    <w:p w:rsidR="000C373D" w:rsidRDefault="000C373D" w:rsidP="00E23BA6">
      <w:pPr>
        <w:pStyle w:val="ae"/>
        <w:rPr>
          <w:color w:val="333333"/>
        </w:rPr>
      </w:pPr>
      <w:proofErr w:type="gramStart"/>
      <w:r w:rsidRPr="00D75342">
        <w:rPr>
          <w:color w:val="333333"/>
        </w:rPr>
        <w:t xml:space="preserve">Совершенствование следующих умений: пользоваться языковой и контекстуальной  догадкой при чтении и </w:t>
      </w:r>
      <w:proofErr w:type="spellStart"/>
      <w:r w:rsidRPr="00D75342">
        <w:rPr>
          <w:color w:val="333333"/>
        </w:rPr>
        <w:t>аудировании</w:t>
      </w:r>
      <w:proofErr w:type="spellEnd"/>
      <w:r w:rsidRPr="00D75342">
        <w:rPr>
          <w:color w:val="333333"/>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D75342">
        <w:rPr>
          <w:color w:val="333333"/>
        </w:rPr>
        <w:t xml:space="preserve"> мимику, жесты.</w:t>
      </w:r>
    </w:p>
    <w:p w:rsidR="00D75342" w:rsidRPr="00D75342" w:rsidRDefault="00D75342" w:rsidP="00E23BA6">
      <w:pPr>
        <w:pStyle w:val="ae"/>
        <w:rPr>
          <w:color w:val="333333"/>
        </w:rPr>
      </w:pPr>
      <w:r>
        <w:rPr>
          <w:color w:val="333333"/>
        </w:rPr>
        <w:t>Учебно-познавательные умения</w:t>
      </w:r>
    </w:p>
    <w:p w:rsidR="000C373D" w:rsidRPr="00D75342" w:rsidRDefault="000C373D" w:rsidP="00E23BA6">
      <w:pPr>
        <w:pStyle w:val="ae"/>
        <w:rPr>
          <w:color w:val="333333"/>
        </w:rPr>
      </w:pPr>
      <w:proofErr w:type="gramStart"/>
      <w:r w:rsidRPr="00D75342">
        <w:rPr>
          <w:color w:val="333333"/>
        </w:rPr>
        <w:t xml:space="preserve">Дальнейшее развитие </w:t>
      </w:r>
      <w:proofErr w:type="spellStart"/>
      <w:r w:rsidRPr="00D75342">
        <w:rPr>
          <w:color w:val="333333"/>
        </w:rPr>
        <w:t>общеучебных</w:t>
      </w:r>
      <w:proofErr w:type="spellEnd"/>
      <w:r w:rsidRPr="00D75342">
        <w:rPr>
          <w:color w:val="333333"/>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D75342">
        <w:rPr>
          <w:color w:val="333333"/>
        </w:rPr>
        <w:t>аудиотексте</w:t>
      </w:r>
      <w:proofErr w:type="spellEnd"/>
      <w:r w:rsidRPr="00D75342">
        <w:rPr>
          <w:color w:val="333333"/>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0C373D" w:rsidRDefault="000C373D" w:rsidP="00E23BA6">
      <w:pPr>
        <w:pStyle w:val="ae"/>
        <w:rPr>
          <w:color w:val="333333"/>
        </w:rPr>
      </w:pPr>
      <w:r w:rsidRPr="00D75342">
        <w:rPr>
          <w:color w:val="333333"/>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D75342" w:rsidRPr="00D75342" w:rsidRDefault="00D75342" w:rsidP="00E23BA6">
      <w:pPr>
        <w:pStyle w:val="ae"/>
        <w:rPr>
          <w:color w:val="333333"/>
        </w:rPr>
      </w:pPr>
      <w:r>
        <w:rPr>
          <w:color w:val="333333"/>
        </w:rPr>
        <w:t>Социокультурные знания и умения</w:t>
      </w:r>
    </w:p>
    <w:p w:rsidR="000C373D" w:rsidRPr="00D75342" w:rsidRDefault="000C373D" w:rsidP="00E23BA6">
      <w:pPr>
        <w:pStyle w:val="ae"/>
        <w:rPr>
          <w:color w:val="333333"/>
        </w:rPr>
      </w:pPr>
      <w:r w:rsidRPr="00D75342">
        <w:rPr>
          <w:color w:val="333333"/>
        </w:rPr>
        <w:t xml:space="preserve"> Дальнейшее развитие социокультурных  знаний и умений происходит  за счет  углубления:</w:t>
      </w:r>
    </w:p>
    <w:p w:rsidR="000C373D" w:rsidRPr="00D75342" w:rsidRDefault="000C373D" w:rsidP="00E23BA6">
      <w:pPr>
        <w:pStyle w:val="ae"/>
        <w:rPr>
          <w:color w:val="333333"/>
        </w:rPr>
      </w:pPr>
      <w:proofErr w:type="gramStart"/>
      <w:r w:rsidRPr="00D75342">
        <w:rPr>
          <w:color w:val="333333"/>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0C373D" w:rsidRPr="00D75342" w:rsidRDefault="000C373D" w:rsidP="00E23BA6">
      <w:pPr>
        <w:pStyle w:val="ae"/>
        <w:rPr>
          <w:color w:val="333333"/>
        </w:rPr>
      </w:pPr>
      <w:r w:rsidRPr="00D75342">
        <w:rPr>
          <w:color w:val="333333"/>
        </w:rPr>
        <w:t>-</w:t>
      </w:r>
      <w:proofErr w:type="spellStart"/>
      <w:r w:rsidRPr="00D75342">
        <w:rPr>
          <w:color w:val="333333"/>
        </w:rPr>
        <w:t>межпредметных</w:t>
      </w:r>
      <w:proofErr w:type="spellEnd"/>
      <w:r w:rsidRPr="00D75342">
        <w:rPr>
          <w:color w:val="333333"/>
        </w:rPr>
        <w:t xml:space="preserve">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0C373D" w:rsidRPr="00D75342" w:rsidRDefault="000C373D" w:rsidP="00E23BA6">
      <w:pPr>
        <w:pStyle w:val="ae"/>
        <w:rPr>
          <w:color w:val="333333"/>
        </w:rPr>
      </w:pPr>
      <w:r w:rsidRPr="00D75342">
        <w:rPr>
          <w:color w:val="333333"/>
        </w:rPr>
        <w:t>Дальнейшее развитие социокультурных умений использовать:</w:t>
      </w:r>
    </w:p>
    <w:p w:rsidR="000C373D" w:rsidRPr="00D75342" w:rsidRDefault="000C373D" w:rsidP="00E23BA6">
      <w:pPr>
        <w:pStyle w:val="ae"/>
        <w:rPr>
          <w:color w:val="333333"/>
        </w:rPr>
      </w:pPr>
      <w:r w:rsidRPr="00D75342">
        <w:rPr>
          <w:color w:val="333333"/>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C373D" w:rsidRPr="00D75342" w:rsidRDefault="000C373D" w:rsidP="00E23BA6">
      <w:pPr>
        <w:pStyle w:val="ae"/>
        <w:rPr>
          <w:color w:val="333333"/>
        </w:rPr>
      </w:pPr>
      <w:r w:rsidRPr="00D75342">
        <w:rPr>
          <w:color w:val="333333"/>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0C373D" w:rsidRDefault="000C373D" w:rsidP="00E23BA6">
      <w:pPr>
        <w:pStyle w:val="ae"/>
        <w:rPr>
          <w:color w:val="333333"/>
        </w:rPr>
      </w:pPr>
      <w:r w:rsidRPr="00D75342">
        <w:rPr>
          <w:color w:val="333333"/>
        </w:rPr>
        <w:t>-формулы речевого этикета в рамках стандартных ситуаций общения.</w:t>
      </w:r>
    </w:p>
    <w:p w:rsidR="00E23BA6" w:rsidRPr="00E23BA6" w:rsidRDefault="00E23BA6" w:rsidP="00E23BA6">
      <w:pPr>
        <w:pStyle w:val="ae"/>
        <w:rPr>
          <w:color w:val="333333"/>
          <w:u w:val="single"/>
        </w:rPr>
      </w:pPr>
      <w:r w:rsidRPr="00E23BA6">
        <w:rPr>
          <w:color w:val="333333"/>
          <w:u w:val="single"/>
        </w:rPr>
        <w:t xml:space="preserve">Языковые </w:t>
      </w:r>
      <w:proofErr w:type="spellStart"/>
      <w:r w:rsidRPr="00E23BA6">
        <w:rPr>
          <w:color w:val="333333"/>
          <w:u w:val="single"/>
        </w:rPr>
        <w:t>знанмя</w:t>
      </w:r>
      <w:proofErr w:type="spellEnd"/>
      <w:r w:rsidRPr="00E23BA6">
        <w:rPr>
          <w:color w:val="333333"/>
          <w:u w:val="single"/>
        </w:rPr>
        <w:t xml:space="preserve"> и умения</w:t>
      </w:r>
    </w:p>
    <w:p w:rsidR="000C373D" w:rsidRPr="00D75342" w:rsidRDefault="000C373D" w:rsidP="00E23BA6">
      <w:pPr>
        <w:pStyle w:val="ae"/>
        <w:rPr>
          <w:color w:val="333333"/>
        </w:rPr>
      </w:pPr>
      <w:r w:rsidRPr="00D75342">
        <w:rPr>
          <w:color w:val="333333"/>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0C373D" w:rsidRPr="00D75342" w:rsidRDefault="000C373D" w:rsidP="00E23BA6">
      <w:pPr>
        <w:pStyle w:val="ae"/>
        <w:rPr>
          <w:u w:val="single"/>
        </w:rPr>
      </w:pPr>
      <w:r w:rsidRPr="00D75342">
        <w:rPr>
          <w:u w:val="single"/>
        </w:rPr>
        <w:t>Орфография</w:t>
      </w:r>
    </w:p>
    <w:p w:rsidR="000C373D" w:rsidRPr="00D75342" w:rsidRDefault="000C373D" w:rsidP="00E23BA6">
      <w:pPr>
        <w:pStyle w:val="ae"/>
        <w:rPr>
          <w:color w:val="333333"/>
        </w:rPr>
      </w:pPr>
      <w:r w:rsidRPr="00D75342">
        <w:rPr>
          <w:color w:val="333333"/>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0C373D" w:rsidRPr="00D75342" w:rsidRDefault="000C373D" w:rsidP="00E23BA6">
      <w:pPr>
        <w:pStyle w:val="ae"/>
        <w:rPr>
          <w:u w:val="single"/>
        </w:rPr>
      </w:pPr>
      <w:r w:rsidRPr="00D75342">
        <w:rPr>
          <w:u w:val="single"/>
        </w:rPr>
        <w:t>Фонетическая сторона речи</w:t>
      </w:r>
    </w:p>
    <w:p w:rsidR="000C373D" w:rsidRPr="00D75342" w:rsidRDefault="000C373D" w:rsidP="00E23BA6">
      <w:pPr>
        <w:pStyle w:val="ae"/>
        <w:rPr>
          <w:color w:val="333333"/>
        </w:rPr>
      </w:pPr>
      <w:r w:rsidRPr="00D75342">
        <w:rPr>
          <w:color w:val="333333"/>
        </w:rPr>
        <w:t xml:space="preserve">Совершенствование </w:t>
      </w:r>
      <w:proofErr w:type="spellStart"/>
      <w:r w:rsidRPr="00D75342">
        <w:rPr>
          <w:color w:val="333333"/>
        </w:rPr>
        <w:t>слухо</w:t>
      </w:r>
      <w:proofErr w:type="spellEnd"/>
      <w:r w:rsidRPr="00D75342">
        <w:rPr>
          <w:color w:val="333333"/>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0C373D" w:rsidRPr="00D75342" w:rsidRDefault="000C373D" w:rsidP="00E23BA6">
      <w:pPr>
        <w:pStyle w:val="ae"/>
        <w:rPr>
          <w:u w:val="single"/>
        </w:rPr>
      </w:pPr>
      <w:r w:rsidRPr="00D75342">
        <w:rPr>
          <w:u w:val="single"/>
        </w:rPr>
        <w:t>Лексическая сторона речи</w:t>
      </w:r>
    </w:p>
    <w:p w:rsidR="000C373D" w:rsidRPr="00D75342" w:rsidRDefault="000C373D" w:rsidP="00E23BA6">
      <w:pPr>
        <w:pStyle w:val="ae"/>
        <w:rPr>
          <w:color w:val="333333"/>
        </w:rPr>
      </w:pPr>
      <w:r w:rsidRPr="00D75342">
        <w:rPr>
          <w:color w:val="333333"/>
        </w:rPr>
        <w:t>Систематизация лексических ед</w:t>
      </w:r>
      <w:r w:rsidR="00137EBA" w:rsidRPr="00D75342">
        <w:rPr>
          <w:color w:val="333333"/>
        </w:rPr>
        <w:t xml:space="preserve">иниц, изученных во 2-9 </w:t>
      </w:r>
      <w:r w:rsidRPr="00D75342">
        <w:rPr>
          <w:color w:val="333333"/>
        </w:rPr>
        <w:t xml:space="preserve"> классах; овладение лексическими средствами, обслуживающими новые темы, проблемы   и ситуации устного и </w:t>
      </w:r>
      <w:r w:rsidRPr="00D75342">
        <w:rPr>
          <w:color w:val="333333"/>
        </w:rPr>
        <w:lastRenderedPageBreak/>
        <w:t>письменного общения. Лексический минимум выпускников полной средней школы составляет 1400 лексических единиц.</w:t>
      </w:r>
    </w:p>
    <w:p w:rsidR="000C373D" w:rsidRPr="00D75342" w:rsidRDefault="000C373D" w:rsidP="00E23BA6">
      <w:pPr>
        <w:pStyle w:val="ae"/>
        <w:rPr>
          <w:color w:val="333333"/>
        </w:rPr>
      </w:pPr>
      <w:r w:rsidRPr="00D75342">
        <w:rPr>
          <w:color w:val="333333"/>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0C373D" w:rsidRPr="00D75342" w:rsidRDefault="000C373D" w:rsidP="00E23BA6">
      <w:pPr>
        <w:pStyle w:val="ae"/>
        <w:rPr>
          <w:u w:val="single"/>
        </w:rPr>
      </w:pPr>
      <w:r w:rsidRPr="00D75342">
        <w:rPr>
          <w:u w:val="single"/>
        </w:rPr>
        <w:t>Грамматическая сторона речи</w:t>
      </w:r>
    </w:p>
    <w:p w:rsidR="000C373D" w:rsidRPr="00D75342" w:rsidRDefault="000C373D" w:rsidP="00E23BA6">
      <w:pPr>
        <w:pStyle w:val="ae"/>
        <w:rPr>
          <w:color w:val="333333"/>
        </w:rPr>
      </w:pPr>
      <w:r w:rsidRPr="00D75342">
        <w:rPr>
          <w:color w:val="333333"/>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0C373D" w:rsidRPr="00D75342" w:rsidRDefault="000C373D" w:rsidP="00E23BA6">
      <w:pPr>
        <w:pStyle w:val="ae"/>
        <w:rPr>
          <w:color w:val="333333"/>
        </w:rPr>
      </w:pPr>
      <w:r w:rsidRPr="00D75342">
        <w:rPr>
          <w:color w:val="333333"/>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C373D" w:rsidRPr="00D75342" w:rsidRDefault="000C373D" w:rsidP="00E23BA6">
      <w:pPr>
        <w:pStyle w:val="ae"/>
        <w:rPr>
          <w:u w:val="single"/>
        </w:rPr>
      </w:pPr>
      <w:r w:rsidRPr="00D75342">
        <w:rPr>
          <w:u w:val="single"/>
        </w:rPr>
        <w:t>Требования к уровню подготовки  учащихся 11 классов.</w:t>
      </w:r>
    </w:p>
    <w:p w:rsidR="000C373D" w:rsidRPr="00D75342" w:rsidRDefault="000C373D" w:rsidP="00E23BA6">
      <w:pPr>
        <w:pStyle w:val="ae"/>
        <w:rPr>
          <w:color w:val="333333"/>
        </w:rPr>
      </w:pPr>
      <w:r w:rsidRPr="00D75342">
        <w:rPr>
          <w:color w:val="333333"/>
        </w:rPr>
        <w:t>В результате изучения иностранного языка на базовом уровне ученик должен</w:t>
      </w:r>
    </w:p>
    <w:p w:rsidR="000C373D" w:rsidRPr="00D75342" w:rsidRDefault="000C373D" w:rsidP="00E23BA6">
      <w:pPr>
        <w:pStyle w:val="ae"/>
        <w:rPr>
          <w:color w:val="333333"/>
        </w:rPr>
      </w:pPr>
      <w:r w:rsidRPr="00D75342">
        <w:rPr>
          <w:color w:val="333333"/>
        </w:rPr>
        <w:t>знать/понимать</w:t>
      </w:r>
    </w:p>
    <w:p w:rsidR="000C373D" w:rsidRPr="00D75342" w:rsidRDefault="000C373D" w:rsidP="00E23BA6">
      <w:pPr>
        <w:pStyle w:val="ae"/>
        <w:rPr>
          <w:color w:val="333333"/>
        </w:rPr>
      </w:pPr>
      <w:r w:rsidRPr="00D75342">
        <w:rPr>
          <w:color w:val="333333"/>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C373D" w:rsidRPr="00D75342" w:rsidRDefault="000C373D" w:rsidP="00E23BA6">
      <w:pPr>
        <w:pStyle w:val="ae"/>
        <w:rPr>
          <w:color w:val="333333"/>
        </w:rPr>
      </w:pPr>
      <w:r w:rsidRPr="00D75342">
        <w:rPr>
          <w:color w:val="333333"/>
        </w:rPr>
        <w:t>значение изученных грамматических явлений в расширенном объеме (</w:t>
      </w:r>
      <w:proofErr w:type="spellStart"/>
      <w:proofErr w:type="gramStart"/>
      <w:r w:rsidRPr="00D75342">
        <w:rPr>
          <w:color w:val="333333"/>
        </w:rPr>
        <w:t>видо</w:t>
      </w:r>
      <w:proofErr w:type="spellEnd"/>
      <w:r w:rsidRPr="00D75342">
        <w:rPr>
          <w:color w:val="333333"/>
        </w:rPr>
        <w:t>-временные</w:t>
      </w:r>
      <w:proofErr w:type="gramEnd"/>
      <w:r w:rsidRPr="00D75342">
        <w:rPr>
          <w:color w:val="333333"/>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C373D" w:rsidRPr="00D75342" w:rsidRDefault="000C373D" w:rsidP="00E23BA6">
      <w:pPr>
        <w:pStyle w:val="ae"/>
        <w:rPr>
          <w:color w:val="333333"/>
        </w:rPr>
      </w:pPr>
      <w:proofErr w:type="gramStart"/>
      <w:r w:rsidRPr="00D75342">
        <w:rPr>
          <w:color w:val="333333"/>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0C373D" w:rsidRPr="00D75342" w:rsidRDefault="000C373D" w:rsidP="00E23BA6">
      <w:pPr>
        <w:pStyle w:val="ae"/>
        <w:rPr>
          <w:color w:val="333333"/>
        </w:rPr>
      </w:pPr>
      <w:r w:rsidRPr="00D75342">
        <w:rPr>
          <w:color w:val="333333"/>
        </w:rPr>
        <w:t>уметь</w:t>
      </w:r>
    </w:p>
    <w:p w:rsidR="000C373D" w:rsidRPr="009B6864" w:rsidRDefault="000C373D" w:rsidP="00E23BA6">
      <w:pPr>
        <w:pStyle w:val="ae"/>
      </w:pPr>
      <w:r w:rsidRPr="009B6864">
        <w:t>говорение</w:t>
      </w:r>
    </w:p>
    <w:p w:rsidR="000C373D" w:rsidRPr="00D75342" w:rsidRDefault="000C373D" w:rsidP="00E23BA6">
      <w:pPr>
        <w:pStyle w:val="ae"/>
        <w:rPr>
          <w:color w:val="333333"/>
        </w:rPr>
      </w:pPr>
      <w:r w:rsidRPr="00D75342">
        <w:rPr>
          <w:color w:val="333333"/>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C373D" w:rsidRPr="00D75342" w:rsidRDefault="000C373D" w:rsidP="00E23BA6">
      <w:pPr>
        <w:pStyle w:val="ae"/>
        <w:rPr>
          <w:color w:val="333333"/>
        </w:rPr>
      </w:pPr>
      <w:r w:rsidRPr="00D75342">
        <w:rPr>
          <w:color w:val="333333"/>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C373D" w:rsidRPr="009B6864" w:rsidRDefault="000C373D" w:rsidP="00E23BA6">
      <w:pPr>
        <w:pStyle w:val="ae"/>
      </w:pPr>
      <w:proofErr w:type="spellStart"/>
      <w:r w:rsidRPr="009B6864">
        <w:t>аудирование</w:t>
      </w:r>
      <w:proofErr w:type="spellEnd"/>
    </w:p>
    <w:p w:rsidR="000C373D" w:rsidRPr="00D75342" w:rsidRDefault="000C373D" w:rsidP="00E23BA6">
      <w:pPr>
        <w:pStyle w:val="ae"/>
        <w:rPr>
          <w:color w:val="333333"/>
        </w:rPr>
      </w:pPr>
      <w:r w:rsidRPr="00D75342">
        <w:rPr>
          <w:color w:val="333333"/>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C373D" w:rsidRPr="009B6864" w:rsidRDefault="000C373D" w:rsidP="00E23BA6">
      <w:pPr>
        <w:pStyle w:val="ae"/>
      </w:pPr>
      <w:r w:rsidRPr="009B6864">
        <w:t>чтение</w:t>
      </w:r>
    </w:p>
    <w:p w:rsidR="000C373D" w:rsidRPr="00D75342" w:rsidRDefault="000C373D" w:rsidP="00E23BA6">
      <w:pPr>
        <w:pStyle w:val="ae"/>
        <w:rPr>
          <w:color w:val="333333"/>
        </w:rPr>
      </w:pPr>
      <w:proofErr w:type="gramStart"/>
      <w:r w:rsidRPr="00D75342">
        <w:rPr>
          <w:color w:val="333333"/>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0C373D" w:rsidRPr="009B6864" w:rsidRDefault="000C373D" w:rsidP="00E23BA6">
      <w:pPr>
        <w:pStyle w:val="ae"/>
      </w:pPr>
      <w:r w:rsidRPr="009B6864">
        <w:t>письменная речь</w:t>
      </w:r>
    </w:p>
    <w:p w:rsidR="000C373D" w:rsidRPr="00D75342" w:rsidRDefault="000C373D" w:rsidP="00E23BA6">
      <w:pPr>
        <w:pStyle w:val="ae"/>
        <w:rPr>
          <w:color w:val="333333"/>
        </w:rPr>
      </w:pPr>
      <w:r w:rsidRPr="00D75342">
        <w:rPr>
          <w:color w:val="333333"/>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C373D" w:rsidRPr="00D75342" w:rsidRDefault="000C373D" w:rsidP="00E23BA6">
      <w:pPr>
        <w:pStyle w:val="ae"/>
        <w:rPr>
          <w:color w:val="333333"/>
        </w:rPr>
      </w:pPr>
      <w:r w:rsidRPr="00D75342">
        <w:rPr>
          <w:color w:val="333333"/>
        </w:rPr>
        <w:t xml:space="preserve">использовать приобретенные знания и умения в практической деятельности и повседневной жизни </w:t>
      </w:r>
      <w:proofErr w:type="gramStart"/>
      <w:r w:rsidRPr="00D75342">
        <w:rPr>
          <w:color w:val="333333"/>
        </w:rPr>
        <w:t>для</w:t>
      </w:r>
      <w:proofErr w:type="gramEnd"/>
      <w:r w:rsidRPr="00D75342">
        <w:rPr>
          <w:color w:val="333333"/>
        </w:rPr>
        <w:t>:</w:t>
      </w:r>
    </w:p>
    <w:p w:rsidR="000C373D" w:rsidRPr="00D75342" w:rsidRDefault="000C373D" w:rsidP="00E23BA6">
      <w:pPr>
        <w:pStyle w:val="ae"/>
        <w:rPr>
          <w:color w:val="333333"/>
        </w:rPr>
      </w:pPr>
      <w:r w:rsidRPr="00D75342">
        <w:rPr>
          <w:color w:val="333333"/>
        </w:rPr>
        <w:t>общения с представителями других стран, ориентации в современном поликультурном мире;</w:t>
      </w:r>
    </w:p>
    <w:p w:rsidR="000C373D" w:rsidRDefault="000C373D" w:rsidP="00E23BA6">
      <w:pPr>
        <w:pStyle w:val="ae"/>
        <w:rPr>
          <w:color w:val="333333"/>
        </w:rPr>
      </w:pPr>
      <w:r w:rsidRPr="00D75342">
        <w:rPr>
          <w:color w:val="333333"/>
        </w:rPr>
        <w:t>получения сведений из иноязычных источник</w:t>
      </w:r>
      <w:r w:rsidR="00BD1092">
        <w:rPr>
          <w:color w:val="333333"/>
        </w:rPr>
        <w:t xml:space="preserve">ов информации </w:t>
      </w:r>
    </w:p>
    <w:p w:rsidR="00E23BA6" w:rsidRPr="00D75342" w:rsidRDefault="00E23BA6" w:rsidP="00E23BA6">
      <w:pPr>
        <w:pStyle w:val="ae"/>
        <w:rPr>
          <w:color w:val="333333"/>
        </w:rPr>
      </w:pPr>
    </w:p>
    <w:p w:rsidR="000C373D" w:rsidRPr="00D75342" w:rsidRDefault="000C373D" w:rsidP="00E23BA6">
      <w:pPr>
        <w:pStyle w:val="ae"/>
        <w:rPr>
          <w:color w:val="333333"/>
        </w:rPr>
      </w:pPr>
    </w:p>
    <w:p w:rsidR="00DC6A2D" w:rsidRPr="00D75342" w:rsidRDefault="00DC6A2D" w:rsidP="00E23BA6">
      <w:pPr>
        <w:pStyle w:val="ae"/>
      </w:pPr>
    </w:p>
    <w:p w:rsidR="00DC6A2D" w:rsidRPr="00D75342" w:rsidRDefault="00DC6A2D" w:rsidP="00E23BA6">
      <w:pPr>
        <w:pStyle w:val="ae"/>
        <w:rPr>
          <w:color w:val="0F243E"/>
        </w:rPr>
      </w:pPr>
    </w:p>
    <w:p w:rsidR="00DC6A2D" w:rsidRPr="00D75342" w:rsidRDefault="00DC6A2D" w:rsidP="00E23BA6">
      <w:pPr>
        <w:pStyle w:val="ae"/>
        <w:rPr>
          <w:color w:val="0F243E"/>
        </w:rPr>
      </w:pPr>
    </w:p>
    <w:p w:rsidR="000C373D" w:rsidRPr="00D75342" w:rsidRDefault="000C373D" w:rsidP="00E23BA6">
      <w:pPr>
        <w:pStyle w:val="ae"/>
        <w:sectPr w:rsidR="000C373D" w:rsidRPr="00D75342" w:rsidSect="001411BB">
          <w:footerReference w:type="default" r:id="rId9"/>
          <w:pgSz w:w="16838" w:h="11906" w:orient="landscape"/>
          <w:pgMar w:top="902" w:right="1134" w:bottom="851" w:left="902" w:header="709" w:footer="709" w:gutter="0"/>
          <w:cols w:space="708"/>
          <w:docGrid w:linePitch="360"/>
        </w:sectPr>
      </w:pPr>
    </w:p>
    <w:p w:rsidR="00BA04AC" w:rsidRPr="00E23BA6" w:rsidRDefault="00BA04AC" w:rsidP="00CB705E">
      <w:pPr>
        <w:pStyle w:val="ae"/>
        <w:rPr>
          <w:b/>
        </w:rPr>
      </w:pPr>
      <w:r w:rsidRPr="00E23BA6">
        <w:rPr>
          <w:b/>
        </w:rPr>
        <w:lastRenderedPageBreak/>
        <w:t>Календарно-тематическое планирование 11 класс</w:t>
      </w:r>
    </w:p>
    <w:p w:rsidR="00F82D8B" w:rsidRPr="00D75342" w:rsidRDefault="00F82D8B" w:rsidP="00E23BA6">
      <w:pPr>
        <w:pStyle w:val="ae"/>
        <w:rPr>
          <w:color w:val="0000FF"/>
        </w:rPr>
      </w:pPr>
    </w:p>
    <w:tbl>
      <w:tblPr>
        <w:tblStyle w:val="a4"/>
        <w:tblW w:w="14737" w:type="dxa"/>
        <w:tblInd w:w="250" w:type="dxa"/>
        <w:tblLayout w:type="fixed"/>
        <w:tblLook w:val="0000" w:firstRow="0" w:lastRow="0" w:firstColumn="0" w:lastColumn="0" w:noHBand="0" w:noVBand="0"/>
      </w:tblPr>
      <w:tblGrid>
        <w:gridCol w:w="490"/>
        <w:gridCol w:w="4471"/>
        <w:gridCol w:w="709"/>
        <w:gridCol w:w="7371"/>
        <w:gridCol w:w="803"/>
        <w:gridCol w:w="893"/>
      </w:tblGrid>
      <w:tr w:rsidR="00D75342" w:rsidRPr="00D75342" w:rsidTr="00D75342">
        <w:trPr>
          <w:trHeight w:val="316"/>
        </w:trPr>
        <w:tc>
          <w:tcPr>
            <w:tcW w:w="490" w:type="dxa"/>
            <w:vMerge w:val="restart"/>
          </w:tcPr>
          <w:p w:rsidR="00D75342" w:rsidRPr="00D75342" w:rsidRDefault="00D75342" w:rsidP="00E23BA6">
            <w:pPr>
              <w:pStyle w:val="ae"/>
            </w:pPr>
          </w:p>
          <w:p w:rsidR="00D75342" w:rsidRPr="00D75342" w:rsidRDefault="00D75342" w:rsidP="00E23BA6">
            <w:pPr>
              <w:pStyle w:val="ae"/>
            </w:pPr>
            <w:r w:rsidRPr="00D75342">
              <w:t xml:space="preserve">Дата </w:t>
            </w:r>
          </w:p>
          <w:p w:rsidR="00D75342" w:rsidRPr="00D75342" w:rsidRDefault="00D75342" w:rsidP="00E23BA6">
            <w:pPr>
              <w:pStyle w:val="ae"/>
            </w:pPr>
            <w:r w:rsidRPr="00D75342">
              <w:t xml:space="preserve">№ </w:t>
            </w:r>
            <w:proofErr w:type="gramStart"/>
            <w:r w:rsidRPr="00D75342">
              <w:t>п</w:t>
            </w:r>
            <w:proofErr w:type="gramEnd"/>
            <w:r w:rsidRPr="00D75342">
              <w:t>/п</w:t>
            </w:r>
          </w:p>
        </w:tc>
        <w:tc>
          <w:tcPr>
            <w:tcW w:w="4471" w:type="dxa"/>
            <w:vMerge w:val="restart"/>
          </w:tcPr>
          <w:p w:rsidR="00D75342" w:rsidRPr="00D75342" w:rsidRDefault="00D75342" w:rsidP="00E23BA6">
            <w:pPr>
              <w:pStyle w:val="ae"/>
            </w:pPr>
            <w:r w:rsidRPr="00D75342">
              <w:t>Наименование раздела/темы</w:t>
            </w:r>
          </w:p>
        </w:tc>
        <w:tc>
          <w:tcPr>
            <w:tcW w:w="709" w:type="dxa"/>
            <w:vMerge w:val="restart"/>
          </w:tcPr>
          <w:p w:rsidR="00D75342" w:rsidRPr="00D75342" w:rsidRDefault="00D75342" w:rsidP="00E23BA6">
            <w:pPr>
              <w:pStyle w:val="ae"/>
            </w:pPr>
            <w:r w:rsidRPr="00D75342">
              <w:t>Количество часов</w:t>
            </w:r>
          </w:p>
        </w:tc>
        <w:tc>
          <w:tcPr>
            <w:tcW w:w="7371" w:type="dxa"/>
            <w:vMerge w:val="restart"/>
          </w:tcPr>
          <w:p w:rsidR="00D75342" w:rsidRPr="00D75342" w:rsidRDefault="00D75342" w:rsidP="00E23BA6">
            <w:pPr>
              <w:pStyle w:val="ae"/>
            </w:pPr>
            <w:r w:rsidRPr="00D75342">
              <w:t>Основные виды деятельности</w:t>
            </w:r>
          </w:p>
        </w:tc>
        <w:tc>
          <w:tcPr>
            <w:tcW w:w="1696" w:type="dxa"/>
            <w:gridSpan w:val="2"/>
          </w:tcPr>
          <w:p w:rsidR="00D75342" w:rsidRPr="00D75342" w:rsidRDefault="00D75342" w:rsidP="00E23BA6">
            <w:pPr>
              <w:pStyle w:val="ae"/>
            </w:pPr>
            <w:r w:rsidRPr="00D75342">
              <w:t>Дата</w:t>
            </w:r>
          </w:p>
          <w:p w:rsidR="00D75342" w:rsidRPr="00D75342" w:rsidRDefault="00D75342" w:rsidP="00E23BA6">
            <w:pPr>
              <w:pStyle w:val="ae"/>
            </w:pPr>
          </w:p>
        </w:tc>
      </w:tr>
      <w:tr w:rsidR="00D75342" w:rsidRPr="00D75342" w:rsidTr="00D75342">
        <w:trPr>
          <w:trHeight w:val="136"/>
        </w:trPr>
        <w:tc>
          <w:tcPr>
            <w:tcW w:w="490" w:type="dxa"/>
            <w:vMerge/>
          </w:tcPr>
          <w:p w:rsidR="00D75342" w:rsidRPr="00D75342" w:rsidRDefault="00D75342" w:rsidP="00E23BA6">
            <w:pPr>
              <w:pStyle w:val="ae"/>
            </w:pPr>
          </w:p>
        </w:tc>
        <w:tc>
          <w:tcPr>
            <w:tcW w:w="4471" w:type="dxa"/>
            <w:vMerge/>
          </w:tcPr>
          <w:p w:rsidR="00D75342" w:rsidRPr="00D75342" w:rsidRDefault="00D75342" w:rsidP="00E23BA6">
            <w:pPr>
              <w:pStyle w:val="ae"/>
            </w:pPr>
          </w:p>
        </w:tc>
        <w:tc>
          <w:tcPr>
            <w:tcW w:w="709" w:type="dxa"/>
            <w:vMerge/>
          </w:tcPr>
          <w:p w:rsidR="00D75342" w:rsidRPr="00D75342" w:rsidRDefault="00D75342" w:rsidP="00E23BA6">
            <w:pPr>
              <w:pStyle w:val="ae"/>
            </w:pPr>
          </w:p>
        </w:tc>
        <w:tc>
          <w:tcPr>
            <w:tcW w:w="7371" w:type="dxa"/>
            <w:vMerge/>
          </w:tcPr>
          <w:p w:rsidR="00D75342" w:rsidRPr="00D75342" w:rsidRDefault="00D75342" w:rsidP="00E23BA6">
            <w:pPr>
              <w:pStyle w:val="ae"/>
            </w:pPr>
          </w:p>
        </w:tc>
        <w:tc>
          <w:tcPr>
            <w:tcW w:w="803" w:type="dxa"/>
          </w:tcPr>
          <w:p w:rsidR="00D75342" w:rsidRPr="00D75342" w:rsidRDefault="00D75342" w:rsidP="00E23BA6">
            <w:pPr>
              <w:pStyle w:val="ae"/>
            </w:pPr>
            <w:r w:rsidRPr="00D75342">
              <w:t>план</w:t>
            </w:r>
          </w:p>
          <w:p w:rsidR="00D75342" w:rsidRPr="00D75342" w:rsidRDefault="00D75342" w:rsidP="00E23BA6">
            <w:pPr>
              <w:pStyle w:val="ae"/>
            </w:pPr>
          </w:p>
        </w:tc>
        <w:tc>
          <w:tcPr>
            <w:tcW w:w="893" w:type="dxa"/>
          </w:tcPr>
          <w:p w:rsidR="00D75342" w:rsidRPr="00D75342" w:rsidRDefault="00D75342" w:rsidP="00E23BA6">
            <w:pPr>
              <w:pStyle w:val="ae"/>
            </w:pPr>
            <w:r w:rsidRPr="00D75342">
              <w:t>факт</w:t>
            </w:r>
          </w:p>
        </w:tc>
      </w:tr>
      <w:tr w:rsidR="00D75342" w:rsidRPr="00D75342" w:rsidTr="00D75342">
        <w:trPr>
          <w:trHeight w:val="145"/>
        </w:trPr>
        <w:tc>
          <w:tcPr>
            <w:tcW w:w="490" w:type="dxa"/>
          </w:tcPr>
          <w:p w:rsidR="00D75342" w:rsidRPr="00D75342" w:rsidRDefault="00D75342" w:rsidP="00E23BA6">
            <w:pPr>
              <w:pStyle w:val="ae"/>
            </w:pPr>
            <w:r w:rsidRPr="00D75342">
              <w:t>1</w:t>
            </w:r>
          </w:p>
        </w:tc>
        <w:tc>
          <w:tcPr>
            <w:tcW w:w="4471" w:type="dxa"/>
          </w:tcPr>
          <w:p w:rsidR="00D75342" w:rsidRPr="00D75342" w:rsidRDefault="00D75342" w:rsidP="00E23BA6">
            <w:pPr>
              <w:pStyle w:val="ae"/>
            </w:pPr>
            <w:r w:rsidRPr="00D75342">
              <w:t>Летние впечатления.</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систематизировать лексику по теме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w:t>
            </w:r>
          </w:p>
        </w:tc>
        <w:tc>
          <w:tcPr>
            <w:tcW w:w="4471" w:type="dxa"/>
          </w:tcPr>
          <w:p w:rsidR="00D75342" w:rsidRPr="00D75342" w:rsidRDefault="00D75342" w:rsidP="00E23BA6">
            <w:pPr>
              <w:pStyle w:val="ae"/>
            </w:pPr>
            <w:r w:rsidRPr="00D75342">
              <w:t>Германия – страна изучаемого языка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написать личное письмо с </w:t>
            </w:r>
            <w:proofErr w:type="spellStart"/>
            <w:r w:rsidRPr="00D75342">
              <w:t>опрой</w:t>
            </w:r>
            <w:proofErr w:type="spellEnd"/>
            <w:r w:rsidRPr="00D75342">
              <w:t xml:space="preserve"> на правила его оформления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w:t>
            </w:r>
          </w:p>
        </w:tc>
        <w:tc>
          <w:tcPr>
            <w:tcW w:w="4471" w:type="dxa"/>
          </w:tcPr>
          <w:p w:rsidR="00D75342" w:rsidRPr="00D75342" w:rsidRDefault="00D75342" w:rsidP="00E23BA6">
            <w:pPr>
              <w:pStyle w:val="ae"/>
            </w:pPr>
            <w:r w:rsidRPr="00D75342">
              <w:t>Интегрированный урок. Германия.  Что мы уже знаем о Германии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составление монологического высказывания с </w:t>
            </w:r>
            <w:proofErr w:type="spellStart"/>
            <w:r w:rsidRPr="00D75342">
              <w:t>опрой</w:t>
            </w:r>
            <w:proofErr w:type="spellEnd"/>
            <w:r w:rsidRPr="00D75342">
              <w:t xml:space="preserve"> на ключевые слова</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w:t>
            </w:r>
          </w:p>
        </w:tc>
        <w:tc>
          <w:tcPr>
            <w:tcW w:w="4471" w:type="dxa"/>
          </w:tcPr>
          <w:p w:rsidR="00D75342" w:rsidRPr="00D75342" w:rsidRDefault="00D75342" w:rsidP="00E23BA6">
            <w:pPr>
              <w:pStyle w:val="ae"/>
            </w:pPr>
            <w:r w:rsidRPr="00D75342">
              <w:t>Расписание дня немецкой школьницы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планировать свое время, составлять план дел</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w:t>
            </w:r>
          </w:p>
        </w:tc>
        <w:tc>
          <w:tcPr>
            <w:tcW w:w="4471" w:type="dxa"/>
          </w:tcPr>
          <w:p w:rsidR="00D75342" w:rsidRPr="00D75342" w:rsidRDefault="00D75342" w:rsidP="00E23BA6">
            <w:pPr>
              <w:pStyle w:val="ae"/>
            </w:pPr>
            <w:r w:rsidRPr="00D75342">
              <w:t>Особенности школьной системы в Германии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систематизировать лексику по теме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w:t>
            </w:r>
          </w:p>
        </w:tc>
        <w:tc>
          <w:tcPr>
            <w:tcW w:w="4471" w:type="dxa"/>
          </w:tcPr>
          <w:p w:rsidR="00D75342" w:rsidRPr="00D75342" w:rsidRDefault="00D75342" w:rsidP="00E23BA6">
            <w:pPr>
              <w:pStyle w:val="ae"/>
            </w:pPr>
            <w:r w:rsidRPr="00D75342">
              <w:t>Работа с газетной статьей</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использовать сноски и комментарии для облегчения понимания иноязычного текста.</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w:t>
            </w:r>
          </w:p>
        </w:tc>
        <w:tc>
          <w:tcPr>
            <w:tcW w:w="4471" w:type="dxa"/>
          </w:tcPr>
          <w:p w:rsidR="00D75342" w:rsidRPr="00D75342" w:rsidRDefault="00D75342" w:rsidP="00E23BA6">
            <w:pPr>
              <w:pStyle w:val="ae"/>
            </w:pPr>
            <w:r w:rsidRPr="00D75342">
              <w:t>Будни ведения домашнего хозяйства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составление монологического высказывания с </w:t>
            </w:r>
            <w:proofErr w:type="spellStart"/>
            <w:r w:rsidRPr="00D75342">
              <w:t>опрой</w:t>
            </w:r>
            <w:proofErr w:type="spellEnd"/>
            <w:r w:rsidRPr="00D75342">
              <w:t xml:space="preserve"> на ключевые слова</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8</w:t>
            </w:r>
          </w:p>
        </w:tc>
        <w:tc>
          <w:tcPr>
            <w:tcW w:w="4471" w:type="dxa"/>
          </w:tcPr>
          <w:p w:rsidR="00D75342" w:rsidRPr="00D75342" w:rsidRDefault="00D75342" w:rsidP="00E23BA6">
            <w:pPr>
              <w:pStyle w:val="ae"/>
            </w:pPr>
            <w:r w:rsidRPr="00D75342">
              <w:t>Мы дискутируем: мои обязанности по дому.</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формировать доводы за и </w:t>
            </w:r>
            <w:proofErr w:type="gramStart"/>
            <w:r w:rsidRPr="00D75342">
              <w:t>против</w:t>
            </w:r>
            <w:proofErr w:type="gramEnd"/>
            <w:r w:rsidRPr="00D75342">
              <w:t xml:space="preserve"> </w:t>
            </w:r>
            <w:proofErr w:type="gramStart"/>
            <w:r w:rsidRPr="00D75342">
              <w:t>при</w:t>
            </w:r>
            <w:proofErr w:type="gramEnd"/>
            <w:r w:rsidRPr="00D75342">
              <w:t xml:space="preserve"> обсуждении проблемы</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9</w:t>
            </w:r>
          </w:p>
        </w:tc>
        <w:tc>
          <w:tcPr>
            <w:tcW w:w="4471" w:type="dxa"/>
          </w:tcPr>
          <w:p w:rsidR="00D75342" w:rsidRPr="00D75342" w:rsidRDefault="00D75342" w:rsidP="00E23BA6">
            <w:pPr>
              <w:pStyle w:val="ae"/>
            </w:pPr>
            <w:r w:rsidRPr="00D75342">
              <w:t>Проблема карманных денег</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находить в тексте ключевые слова и заносить их в таблицу</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10</w:t>
            </w:r>
          </w:p>
        </w:tc>
        <w:tc>
          <w:tcPr>
            <w:tcW w:w="4471" w:type="dxa"/>
          </w:tcPr>
          <w:p w:rsidR="00D75342" w:rsidRPr="00D75342" w:rsidRDefault="00D75342" w:rsidP="00E23BA6">
            <w:pPr>
              <w:pStyle w:val="ae"/>
            </w:pPr>
            <w:r w:rsidRPr="00D75342">
              <w:t>Карманные деньги: за и против</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формировать доводы за и </w:t>
            </w:r>
            <w:proofErr w:type="gramStart"/>
            <w:r w:rsidRPr="00D75342">
              <w:t>против</w:t>
            </w:r>
            <w:proofErr w:type="gramEnd"/>
            <w:r w:rsidRPr="00D75342">
              <w:t xml:space="preserve"> </w:t>
            </w:r>
            <w:proofErr w:type="gramStart"/>
            <w:r w:rsidRPr="00D75342">
              <w:t>при</w:t>
            </w:r>
            <w:proofErr w:type="gramEnd"/>
            <w:r w:rsidRPr="00D75342">
              <w:t xml:space="preserve"> обсуждении проблемы</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11</w:t>
            </w:r>
          </w:p>
        </w:tc>
        <w:tc>
          <w:tcPr>
            <w:tcW w:w="4471" w:type="dxa"/>
          </w:tcPr>
          <w:p w:rsidR="00D75342" w:rsidRPr="00D75342" w:rsidRDefault="00D75342" w:rsidP="00E23BA6">
            <w:pPr>
              <w:pStyle w:val="ae"/>
            </w:pPr>
            <w:r w:rsidRPr="00D75342">
              <w:t>Будни немецкой молодежи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систематизировать лексику по теме и опираться на нее при обсуждении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12</w:t>
            </w:r>
          </w:p>
        </w:tc>
        <w:tc>
          <w:tcPr>
            <w:tcW w:w="4471" w:type="dxa"/>
          </w:tcPr>
          <w:p w:rsidR="00D75342" w:rsidRPr="00D75342" w:rsidRDefault="00D75342" w:rsidP="00E23BA6">
            <w:pPr>
              <w:pStyle w:val="ae"/>
            </w:pPr>
            <w:r w:rsidRPr="00D75342">
              <w:t>Будни  молодежи  в других странах</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систематизировать лексику по теме и опираться на нее при обсуждении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13</w:t>
            </w:r>
          </w:p>
        </w:tc>
        <w:tc>
          <w:tcPr>
            <w:tcW w:w="4471" w:type="dxa"/>
          </w:tcPr>
          <w:p w:rsidR="00D75342" w:rsidRPr="00D75342" w:rsidRDefault="00D75342" w:rsidP="00E23BA6">
            <w:pPr>
              <w:pStyle w:val="ae"/>
            </w:pPr>
            <w:r w:rsidRPr="00D75342">
              <w:t>Виды придаточных предложений</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определять вид придаточного предложения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77"/>
        </w:trPr>
        <w:tc>
          <w:tcPr>
            <w:tcW w:w="490" w:type="dxa"/>
          </w:tcPr>
          <w:p w:rsidR="00D75342" w:rsidRPr="00D75342" w:rsidRDefault="00D75342" w:rsidP="00E23BA6">
            <w:pPr>
              <w:pStyle w:val="ae"/>
            </w:pPr>
            <w:r w:rsidRPr="00D75342">
              <w:t>14</w:t>
            </w:r>
          </w:p>
        </w:tc>
        <w:tc>
          <w:tcPr>
            <w:tcW w:w="4471" w:type="dxa"/>
          </w:tcPr>
          <w:p w:rsidR="00D75342" w:rsidRPr="00D75342" w:rsidRDefault="00D75342" w:rsidP="00E23BA6">
            <w:pPr>
              <w:pStyle w:val="ae"/>
            </w:pPr>
            <w:r w:rsidRPr="00D75342">
              <w:t xml:space="preserve">Придаточные предложения цели с союзом </w:t>
            </w:r>
            <w:proofErr w:type="spellStart"/>
            <w:r w:rsidRPr="00D75342">
              <w:t>damit</w:t>
            </w:r>
            <w:proofErr w:type="spellEnd"/>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Тренироваться в использовании конкретной грамматической формы</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15</w:t>
            </w:r>
          </w:p>
        </w:tc>
        <w:tc>
          <w:tcPr>
            <w:tcW w:w="4471" w:type="dxa"/>
          </w:tcPr>
          <w:p w:rsidR="00D75342" w:rsidRPr="00D75342" w:rsidRDefault="00D75342" w:rsidP="00E23BA6">
            <w:pPr>
              <w:pStyle w:val="ae"/>
            </w:pPr>
            <w:r w:rsidRPr="00D75342">
              <w:t xml:space="preserve">Домашнее чтение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16</w:t>
            </w:r>
          </w:p>
        </w:tc>
        <w:tc>
          <w:tcPr>
            <w:tcW w:w="4471" w:type="dxa"/>
          </w:tcPr>
          <w:p w:rsidR="00D75342" w:rsidRPr="00D75342" w:rsidRDefault="00D75342" w:rsidP="00E23BA6">
            <w:pPr>
              <w:pStyle w:val="ae"/>
            </w:pPr>
            <w:r w:rsidRPr="00D75342">
              <w:t>В магазине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кратко фиксировать услышанное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17</w:t>
            </w:r>
          </w:p>
        </w:tc>
        <w:tc>
          <w:tcPr>
            <w:tcW w:w="4471" w:type="dxa"/>
          </w:tcPr>
          <w:p w:rsidR="00D75342" w:rsidRPr="00D75342" w:rsidRDefault="00D75342" w:rsidP="00E23BA6">
            <w:pPr>
              <w:pStyle w:val="ae"/>
            </w:pPr>
            <w:r w:rsidRPr="00D75342">
              <w:t>Увлечение школьников компьютером</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концентрировать внимание на необходимой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18</w:t>
            </w:r>
          </w:p>
        </w:tc>
        <w:tc>
          <w:tcPr>
            <w:tcW w:w="4471" w:type="dxa"/>
          </w:tcPr>
          <w:p w:rsidR="00D75342" w:rsidRPr="00D75342" w:rsidRDefault="00D75342" w:rsidP="00E23BA6">
            <w:pPr>
              <w:pStyle w:val="ae"/>
            </w:pPr>
            <w:r w:rsidRPr="00D75342">
              <w:t>Хобби в жизни человека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составлять диалог с </w:t>
            </w:r>
            <w:proofErr w:type="spellStart"/>
            <w:r w:rsidRPr="00D75342">
              <w:t>опрой</w:t>
            </w:r>
            <w:proofErr w:type="spellEnd"/>
            <w:r w:rsidRPr="00D75342">
              <w:t xml:space="preserve"> на образец</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19</w:t>
            </w:r>
          </w:p>
        </w:tc>
        <w:tc>
          <w:tcPr>
            <w:tcW w:w="4471" w:type="dxa"/>
          </w:tcPr>
          <w:p w:rsidR="00D75342" w:rsidRPr="00D75342" w:rsidRDefault="00D75342" w:rsidP="00E23BA6">
            <w:pPr>
              <w:pStyle w:val="ae"/>
            </w:pPr>
            <w:r w:rsidRPr="00D75342">
              <w:t>Как проводит свободное время молодежь в Германии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монологическое высказывание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20</w:t>
            </w:r>
          </w:p>
        </w:tc>
        <w:tc>
          <w:tcPr>
            <w:tcW w:w="4471" w:type="dxa"/>
          </w:tcPr>
          <w:p w:rsidR="00D75342" w:rsidRPr="00D75342" w:rsidRDefault="00D75342" w:rsidP="00E23BA6">
            <w:pPr>
              <w:pStyle w:val="ae"/>
            </w:pPr>
            <w:r w:rsidRPr="00D75342">
              <w:t>Как проводит свободное время молодежь в России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правильно оформлять личное письмо</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p>
          <w:p w:rsidR="00D75342" w:rsidRPr="00D75342" w:rsidRDefault="00D75342" w:rsidP="00E23BA6">
            <w:pPr>
              <w:pStyle w:val="ae"/>
            </w:pPr>
            <w:r w:rsidRPr="00D75342">
              <w:t>21</w:t>
            </w:r>
          </w:p>
        </w:tc>
        <w:tc>
          <w:tcPr>
            <w:tcW w:w="4471" w:type="dxa"/>
          </w:tcPr>
          <w:p w:rsidR="00D75342" w:rsidRPr="00D75342" w:rsidRDefault="00D75342" w:rsidP="00E23BA6">
            <w:pPr>
              <w:pStyle w:val="ae"/>
            </w:pPr>
            <w:r w:rsidRPr="00D75342">
              <w:t>Свободное время в России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использовать сноски и комментарии для облегчения понимания иноязычного текста.</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22</w:t>
            </w:r>
          </w:p>
        </w:tc>
        <w:tc>
          <w:tcPr>
            <w:tcW w:w="4471" w:type="dxa"/>
          </w:tcPr>
          <w:p w:rsidR="00D75342" w:rsidRPr="00D75342" w:rsidRDefault="00D75342" w:rsidP="00E23BA6">
            <w:pPr>
              <w:pStyle w:val="ae"/>
            </w:pPr>
            <w:r w:rsidRPr="00D75342">
              <w:t>Стресс в нашей жизни: советы и предостережения</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давать советы в письменной форме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23</w:t>
            </w:r>
          </w:p>
        </w:tc>
        <w:tc>
          <w:tcPr>
            <w:tcW w:w="4471" w:type="dxa"/>
          </w:tcPr>
          <w:p w:rsidR="00D75342" w:rsidRPr="00D75342" w:rsidRDefault="00D75342" w:rsidP="00E23BA6">
            <w:pPr>
              <w:pStyle w:val="ae"/>
            </w:pPr>
            <w:r w:rsidRPr="00D75342">
              <w:t>Братья Гримм</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поиском </w:t>
            </w:r>
            <w:proofErr w:type="gramStart"/>
            <w:r w:rsidRPr="00D75342">
              <w:t>нужной</w:t>
            </w:r>
            <w:proofErr w:type="gramEnd"/>
            <w:r w:rsidRPr="00D75342">
              <w:t xml:space="preserve"> </w:t>
            </w:r>
            <w:proofErr w:type="spellStart"/>
            <w:r w:rsidRPr="00D75342">
              <w:t>информаци</w:t>
            </w:r>
            <w:proofErr w:type="spell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24</w:t>
            </w:r>
          </w:p>
        </w:tc>
        <w:tc>
          <w:tcPr>
            <w:tcW w:w="4471" w:type="dxa"/>
          </w:tcPr>
          <w:p w:rsidR="00D75342" w:rsidRPr="00D75342" w:rsidRDefault="00D75342" w:rsidP="00E23BA6">
            <w:pPr>
              <w:pStyle w:val="ae"/>
            </w:pPr>
            <w:r w:rsidRPr="00D75342">
              <w:t xml:space="preserve">Знакомство со страноведческой информацией </w:t>
            </w:r>
          </w:p>
        </w:tc>
        <w:tc>
          <w:tcPr>
            <w:tcW w:w="709" w:type="dxa"/>
          </w:tcPr>
          <w:p w:rsidR="00D75342" w:rsidRPr="00D75342" w:rsidRDefault="00D75342" w:rsidP="00E23BA6">
            <w:pPr>
              <w:pStyle w:val="ae"/>
            </w:pPr>
            <w:r w:rsidRPr="00D75342">
              <w:t xml:space="preserve"> 1</w:t>
            </w:r>
          </w:p>
          <w:p w:rsidR="00D75342" w:rsidRPr="00D75342" w:rsidRDefault="00D75342" w:rsidP="00E23BA6">
            <w:pPr>
              <w:pStyle w:val="ae"/>
            </w:pPr>
          </w:p>
        </w:tc>
        <w:tc>
          <w:tcPr>
            <w:tcW w:w="7371" w:type="dxa"/>
          </w:tcPr>
          <w:p w:rsidR="00D75342" w:rsidRPr="00D75342" w:rsidRDefault="00D75342" w:rsidP="00E23BA6">
            <w:pPr>
              <w:pStyle w:val="ae"/>
            </w:pP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25</w:t>
            </w:r>
          </w:p>
        </w:tc>
        <w:tc>
          <w:tcPr>
            <w:tcW w:w="4471" w:type="dxa"/>
          </w:tcPr>
          <w:p w:rsidR="00D75342" w:rsidRPr="00D75342" w:rsidRDefault="00D75342" w:rsidP="00E23BA6">
            <w:pPr>
              <w:pStyle w:val="ae"/>
            </w:pPr>
            <w:r w:rsidRPr="00D75342">
              <w:t>Проект «Школьная газета на языке, страничка на сайте»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создавать проект</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26</w:t>
            </w:r>
          </w:p>
        </w:tc>
        <w:tc>
          <w:tcPr>
            <w:tcW w:w="4471" w:type="dxa"/>
          </w:tcPr>
          <w:p w:rsidR="00D75342" w:rsidRPr="00D75342" w:rsidRDefault="00D75342" w:rsidP="00E23BA6">
            <w:pPr>
              <w:pStyle w:val="ae"/>
            </w:pPr>
            <w:r w:rsidRPr="00D75342">
              <w:t xml:space="preserve">Урок защиты проектов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представлять свой проект</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27</w:t>
            </w:r>
          </w:p>
        </w:tc>
        <w:tc>
          <w:tcPr>
            <w:tcW w:w="4471" w:type="dxa"/>
          </w:tcPr>
          <w:p w:rsidR="00D75342" w:rsidRPr="00D75342" w:rsidRDefault="00D75342" w:rsidP="00E23BA6">
            <w:pPr>
              <w:pStyle w:val="ae"/>
            </w:pPr>
            <w:r w:rsidRPr="00D75342">
              <w:t>Проверочная работа по теме: «Летние каникулы»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28</w:t>
            </w:r>
          </w:p>
        </w:tc>
        <w:tc>
          <w:tcPr>
            <w:tcW w:w="4471" w:type="dxa"/>
          </w:tcPr>
          <w:p w:rsidR="00D75342" w:rsidRPr="00D75342" w:rsidRDefault="00D75342" w:rsidP="00E23BA6">
            <w:pPr>
              <w:pStyle w:val="ae"/>
            </w:pPr>
            <w:r w:rsidRPr="00D75342">
              <w:t>История развития театра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использовать </w:t>
            </w:r>
            <w:proofErr w:type="spellStart"/>
            <w:r w:rsidRPr="00D75342">
              <w:t>речевыю</w:t>
            </w:r>
            <w:proofErr w:type="spellEnd"/>
            <w:r w:rsidRPr="00D75342">
              <w:t xml:space="preserve"> догадку</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29</w:t>
            </w:r>
          </w:p>
        </w:tc>
        <w:tc>
          <w:tcPr>
            <w:tcW w:w="4471" w:type="dxa"/>
          </w:tcPr>
          <w:p w:rsidR="00D75342" w:rsidRPr="00D75342" w:rsidRDefault="00D75342" w:rsidP="00E23BA6">
            <w:pPr>
              <w:pStyle w:val="ae"/>
            </w:pPr>
            <w:r w:rsidRPr="00D75342">
              <w:t>Известные сценаристы Германии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составлять монологическое высказывание с </w:t>
            </w:r>
            <w:proofErr w:type="spellStart"/>
            <w:r w:rsidRPr="00D75342">
              <w:t>опрой</w:t>
            </w:r>
            <w:proofErr w:type="spellEnd"/>
            <w:r w:rsidRPr="00D75342">
              <w:t xml:space="preserve"> на ключевые слова</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lastRenderedPageBreak/>
              <w:t>30</w:t>
            </w:r>
          </w:p>
        </w:tc>
        <w:tc>
          <w:tcPr>
            <w:tcW w:w="4471" w:type="dxa"/>
          </w:tcPr>
          <w:p w:rsidR="00D75342" w:rsidRPr="00D75342" w:rsidRDefault="00D75342" w:rsidP="00E23BA6">
            <w:pPr>
              <w:pStyle w:val="ae"/>
            </w:pPr>
            <w:r w:rsidRPr="00D75342">
              <w:t>Киноискусство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31</w:t>
            </w:r>
          </w:p>
        </w:tc>
        <w:tc>
          <w:tcPr>
            <w:tcW w:w="4471" w:type="dxa"/>
          </w:tcPr>
          <w:p w:rsidR="00D75342" w:rsidRPr="00D75342" w:rsidRDefault="00D75342" w:rsidP="00E23BA6">
            <w:pPr>
              <w:pStyle w:val="ae"/>
            </w:pPr>
            <w:r w:rsidRPr="00D75342">
              <w:t>Защита проекта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представлять свой проект</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32</w:t>
            </w:r>
          </w:p>
        </w:tc>
        <w:tc>
          <w:tcPr>
            <w:tcW w:w="4471" w:type="dxa"/>
          </w:tcPr>
          <w:p w:rsidR="00D75342" w:rsidRPr="00D75342" w:rsidRDefault="00D75342" w:rsidP="00E23BA6">
            <w:pPr>
              <w:pStyle w:val="ae"/>
            </w:pPr>
            <w:r w:rsidRPr="00D75342">
              <w:t>Сцена Большого театра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систематизировать лексический материал</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33</w:t>
            </w:r>
          </w:p>
        </w:tc>
        <w:tc>
          <w:tcPr>
            <w:tcW w:w="4471" w:type="dxa"/>
          </w:tcPr>
          <w:p w:rsidR="00D75342" w:rsidRPr="00D75342" w:rsidRDefault="00D75342" w:rsidP="00E23BA6">
            <w:pPr>
              <w:pStyle w:val="ae"/>
            </w:pPr>
            <w:r w:rsidRPr="00D75342">
              <w:t>Театральный репертуар</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поиском нужной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34</w:t>
            </w:r>
          </w:p>
        </w:tc>
        <w:tc>
          <w:tcPr>
            <w:tcW w:w="4471" w:type="dxa"/>
          </w:tcPr>
          <w:p w:rsidR="00D75342" w:rsidRPr="00D75342" w:rsidRDefault="00D75342" w:rsidP="00E23BA6">
            <w:pPr>
              <w:pStyle w:val="ae"/>
            </w:pPr>
            <w:r w:rsidRPr="00D75342">
              <w:t>Театральные пьесы и сюжеты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подбирать к словам синонимы и антонимы</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35</w:t>
            </w:r>
          </w:p>
        </w:tc>
        <w:tc>
          <w:tcPr>
            <w:tcW w:w="4471" w:type="dxa"/>
          </w:tcPr>
          <w:p w:rsidR="00D75342" w:rsidRPr="00D75342" w:rsidRDefault="00D75342" w:rsidP="00E23BA6">
            <w:pPr>
              <w:pStyle w:val="ae"/>
            </w:pPr>
            <w:r w:rsidRPr="00D75342">
              <w:t>ССП  и СПП в немецком языке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определять вид сложносочиненного предложения по союзу</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36</w:t>
            </w:r>
          </w:p>
        </w:tc>
        <w:tc>
          <w:tcPr>
            <w:tcW w:w="4471" w:type="dxa"/>
          </w:tcPr>
          <w:p w:rsidR="00D75342" w:rsidRPr="00D75342" w:rsidRDefault="00D75342" w:rsidP="00E23BA6">
            <w:pPr>
              <w:pStyle w:val="ae"/>
            </w:pPr>
            <w:r w:rsidRPr="00D75342">
              <w:t>ССП  и СПП в немецком языке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определять вид сложносочиненного предложения по союзу</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37</w:t>
            </w:r>
          </w:p>
        </w:tc>
        <w:tc>
          <w:tcPr>
            <w:tcW w:w="4471" w:type="dxa"/>
          </w:tcPr>
          <w:p w:rsidR="00D75342" w:rsidRPr="00D75342" w:rsidRDefault="00D75342" w:rsidP="00E23BA6">
            <w:pPr>
              <w:pStyle w:val="ae"/>
            </w:pPr>
            <w:r w:rsidRPr="00D75342">
              <w:t>ССП  и СПП в немецком языке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выполнять грамматические упражнения на основе правил грамматики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38</w:t>
            </w:r>
          </w:p>
        </w:tc>
        <w:tc>
          <w:tcPr>
            <w:tcW w:w="4471" w:type="dxa"/>
          </w:tcPr>
          <w:p w:rsidR="00D75342" w:rsidRPr="00D75342" w:rsidRDefault="00D75342" w:rsidP="00E23BA6">
            <w:pPr>
              <w:pStyle w:val="ae"/>
              <w:rPr>
                <w:shd w:val="clear" w:color="auto" w:fill="CCFFCC"/>
              </w:rPr>
            </w:pPr>
            <w:r w:rsidRPr="00D75342">
              <w:t>Мы собираемся в театр</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использовать в речи изученную лексику</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39</w:t>
            </w:r>
          </w:p>
        </w:tc>
        <w:tc>
          <w:tcPr>
            <w:tcW w:w="4471" w:type="dxa"/>
          </w:tcPr>
          <w:p w:rsidR="00D75342" w:rsidRPr="00D75342" w:rsidRDefault="00D75342" w:rsidP="00E23BA6">
            <w:pPr>
              <w:pStyle w:val="ae"/>
            </w:pPr>
            <w:r w:rsidRPr="00D75342">
              <w:t xml:space="preserve">Подготовка к проверочной работе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40</w:t>
            </w:r>
          </w:p>
        </w:tc>
        <w:tc>
          <w:tcPr>
            <w:tcW w:w="4471" w:type="dxa"/>
          </w:tcPr>
          <w:p w:rsidR="00D75342" w:rsidRPr="00D75342" w:rsidRDefault="00D75342" w:rsidP="00E23BA6">
            <w:pPr>
              <w:pStyle w:val="ae"/>
            </w:pPr>
            <w:r w:rsidRPr="00D75342">
              <w:t xml:space="preserve"> Проверочная работа по изученным темам</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41</w:t>
            </w:r>
          </w:p>
        </w:tc>
        <w:tc>
          <w:tcPr>
            <w:tcW w:w="4471" w:type="dxa"/>
          </w:tcPr>
          <w:p w:rsidR="00D75342" w:rsidRPr="00D75342" w:rsidRDefault="00D75342" w:rsidP="00E23BA6">
            <w:pPr>
              <w:pStyle w:val="ae"/>
            </w:pPr>
            <w:r w:rsidRPr="00D75342">
              <w:t>Посещение театра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выражать свои впечатления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42</w:t>
            </w:r>
          </w:p>
        </w:tc>
        <w:tc>
          <w:tcPr>
            <w:tcW w:w="4471" w:type="dxa"/>
          </w:tcPr>
          <w:p w:rsidR="00D75342" w:rsidRPr="00D75342" w:rsidRDefault="00D75342" w:rsidP="00E23BA6">
            <w:pPr>
              <w:pStyle w:val="ae"/>
              <w:rPr>
                <w:shd w:val="clear" w:color="auto" w:fill="CCFFCC"/>
              </w:rPr>
            </w:pPr>
            <w:r w:rsidRPr="00D75342">
              <w:t>Искусство в жизни человека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w:t>
            </w:r>
            <w:proofErr w:type="spellStart"/>
            <w:r w:rsidRPr="00D75342">
              <w:t>сотавлять</w:t>
            </w:r>
            <w:proofErr w:type="spellEnd"/>
            <w:r w:rsidRPr="00D75342">
              <w:t xml:space="preserve"> диалог</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43</w:t>
            </w:r>
          </w:p>
        </w:tc>
        <w:tc>
          <w:tcPr>
            <w:tcW w:w="4471" w:type="dxa"/>
          </w:tcPr>
          <w:p w:rsidR="00D75342" w:rsidRPr="00D75342" w:rsidRDefault="00D75342" w:rsidP="00E23BA6">
            <w:pPr>
              <w:pStyle w:val="ae"/>
              <w:rPr>
                <w:shd w:val="clear" w:color="auto" w:fill="CCFFCC"/>
              </w:rPr>
            </w:pPr>
            <w:r w:rsidRPr="00D75342">
              <w:t>Известные роли в  кино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кратко фиксировать прослушанную информацию</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44</w:t>
            </w:r>
          </w:p>
        </w:tc>
        <w:tc>
          <w:tcPr>
            <w:tcW w:w="4471" w:type="dxa"/>
          </w:tcPr>
          <w:p w:rsidR="00D75342" w:rsidRPr="00D75342" w:rsidRDefault="00D75342" w:rsidP="00E23BA6">
            <w:pPr>
              <w:pStyle w:val="ae"/>
            </w:pPr>
            <w:r w:rsidRPr="00D75342">
              <w:t>Киноартисты в Германии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45</w:t>
            </w:r>
          </w:p>
        </w:tc>
        <w:tc>
          <w:tcPr>
            <w:tcW w:w="4471" w:type="dxa"/>
          </w:tcPr>
          <w:p w:rsidR="00D75342" w:rsidRPr="00D75342" w:rsidRDefault="00D75342" w:rsidP="00E23BA6">
            <w:pPr>
              <w:pStyle w:val="ae"/>
              <w:rPr>
                <w:shd w:val="clear" w:color="auto" w:fill="CCFFCC"/>
              </w:rPr>
            </w:pPr>
            <w:r w:rsidRPr="00D75342">
              <w:t>Киноартисты в России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монологическое высказывание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46</w:t>
            </w:r>
          </w:p>
        </w:tc>
        <w:tc>
          <w:tcPr>
            <w:tcW w:w="4471" w:type="dxa"/>
          </w:tcPr>
          <w:p w:rsidR="00D75342" w:rsidRPr="00D75342" w:rsidRDefault="00D75342" w:rsidP="00E23BA6">
            <w:pPr>
              <w:pStyle w:val="ae"/>
            </w:pPr>
            <w:r w:rsidRPr="00D75342">
              <w:t>Реклама большого кино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монолог с опорой на ключевые слова</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47</w:t>
            </w:r>
          </w:p>
        </w:tc>
        <w:tc>
          <w:tcPr>
            <w:tcW w:w="4471" w:type="dxa"/>
          </w:tcPr>
          <w:p w:rsidR="00D75342" w:rsidRPr="00D75342" w:rsidRDefault="00D75342" w:rsidP="00E23BA6">
            <w:pPr>
              <w:pStyle w:val="ae"/>
            </w:pPr>
            <w:r w:rsidRPr="00D75342">
              <w:t>Страноведение: молодежные  театральные группы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48</w:t>
            </w:r>
          </w:p>
        </w:tc>
        <w:tc>
          <w:tcPr>
            <w:tcW w:w="4471" w:type="dxa"/>
          </w:tcPr>
          <w:p w:rsidR="00D75342" w:rsidRPr="00D75342" w:rsidRDefault="00D75342" w:rsidP="00E23BA6">
            <w:pPr>
              <w:pStyle w:val="ae"/>
            </w:pPr>
            <w:r w:rsidRPr="00D75342">
              <w:t xml:space="preserve">Домашнее чтение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читать текст с поиском нужной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49</w:t>
            </w:r>
          </w:p>
        </w:tc>
        <w:tc>
          <w:tcPr>
            <w:tcW w:w="4471" w:type="dxa"/>
          </w:tcPr>
          <w:p w:rsidR="00D75342" w:rsidRPr="00D75342" w:rsidRDefault="00D75342" w:rsidP="00E23BA6">
            <w:pPr>
              <w:pStyle w:val="ae"/>
            </w:pPr>
            <w:r w:rsidRPr="00D75342">
              <w:t>Фридрих Шиллер</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50</w:t>
            </w:r>
          </w:p>
        </w:tc>
        <w:tc>
          <w:tcPr>
            <w:tcW w:w="4471" w:type="dxa"/>
          </w:tcPr>
          <w:p w:rsidR="00D75342" w:rsidRPr="00D75342" w:rsidRDefault="00D75342" w:rsidP="00E23BA6">
            <w:pPr>
              <w:pStyle w:val="ae"/>
            </w:pPr>
            <w:r w:rsidRPr="00D75342">
              <w:t>Вольфганг Гете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51</w:t>
            </w:r>
          </w:p>
        </w:tc>
        <w:tc>
          <w:tcPr>
            <w:tcW w:w="4471" w:type="dxa"/>
          </w:tcPr>
          <w:p w:rsidR="00D75342" w:rsidRPr="00D75342" w:rsidRDefault="00D75342" w:rsidP="00E23BA6">
            <w:pPr>
              <w:pStyle w:val="ae"/>
            </w:pPr>
            <w:r w:rsidRPr="00D75342">
              <w:t xml:space="preserve">Генрих Гейне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52</w:t>
            </w:r>
          </w:p>
        </w:tc>
        <w:tc>
          <w:tcPr>
            <w:tcW w:w="4471" w:type="dxa"/>
          </w:tcPr>
          <w:p w:rsidR="00D75342" w:rsidRPr="00D75342" w:rsidRDefault="00D75342" w:rsidP="00E23BA6">
            <w:pPr>
              <w:pStyle w:val="ae"/>
            </w:pPr>
            <w:r w:rsidRPr="00D75342">
              <w:t>Проверочная работа по теме: «Досуг молодежи»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анализировать свою работу</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53</w:t>
            </w:r>
          </w:p>
        </w:tc>
        <w:tc>
          <w:tcPr>
            <w:tcW w:w="4471" w:type="dxa"/>
          </w:tcPr>
          <w:p w:rsidR="00D75342" w:rsidRPr="00D75342" w:rsidRDefault="00D75342" w:rsidP="00E23BA6">
            <w:pPr>
              <w:pStyle w:val="ae"/>
            </w:pPr>
            <w:r w:rsidRPr="00D75342">
              <w:t>История науки и техники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54</w:t>
            </w:r>
          </w:p>
        </w:tc>
        <w:tc>
          <w:tcPr>
            <w:tcW w:w="4471" w:type="dxa"/>
          </w:tcPr>
          <w:p w:rsidR="00D75342" w:rsidRPr="00D75342" w:rsidRDefault="00D75342" w:rsidP="00E23BA6">
            <w:pPr>
              <w:pStyle w:val="ae"/>
            </w:pPr>
            <w:r w:rsidRPr="00D75342">
              <w:t>Международные ученые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55</w:t>
            </w:r>
          </w:p>
        </w:tc>
        <w:tc>
          <w:tcPr>
            <w:tcW w:w="4471" w:type="dxa"/>
          </w:tcPr>
          <w:p w:rsidR="00D75342" w:rsidRPr="00D75342" w:rsidRDefault="00D75342" w:rsidP="00E23BA6">
            <w:pPr>
              <w:pStyle w:val="ae"/>
            </w:pPr>
            <w:r w:rsidRPr="00D75342">
              <w:t>Научно-технический прогресс</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систематизировать лексику по теме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56</w:t>
            </w:r>
          </w:p>
        </w:tc>
        <w:tc>
          <w:tcPr>
            <w:tcW w:w="4471" w:type="dxa"/>
          </w:tcPr>
          <w:p w:rsidR="00D75342" w:rsidRPr="00D75342" w:rsidRDefault="00D75342" w:rsidP="00E23BA6">
            <w:pPr>
              <w:pStyle w:val="ae"/>
            </w:pPr>
            <w:r w:rsidRPr="00D75342">
              <w:t>Пословицы и афоризмы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обобщать лексику на основе словообразовательных моделей</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57</w:t>
            </w:r>
          </w:p>
        </w:tc>
        <w:tc>
          <w:tcPr>
            <w:tcW w:w="4471" w:type="dxa"/>
          </w:tcPr>
          <w:p w:rsidR="00D75342" w:rsidRPr="00D75342" w:rsidRDefault="00D75342" w:rsidP="00E23BA6">
            <w:pPr>
              <w:pStyle w:val="ae"/>
            </w:pPr>
            <w:r w:rsidRPr="00D75342">
              <w:t>Проблемы окружающей среды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58</w:t>
            </w:r>
          </w:p>
        </w:tc>
        <w:tc>
          <w:tcPr>
            <w:tcW w:w="4471" w:type="dxa"/>
          </w:tcPr>
          <w:p w:rsidR="00D75342" w:rsidRPr="00D75342" w:rsidRDefault="00D75342" w:rsidP="00E23BA6">
            <w:pPr>
              <w:pStyle w:val="ae"/>
            </w:pPr>
            <w:r w:rsidRPr="00D75342">
              <w:t>Проблемы окружающей среды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59</w:t>
            </w:r>
          </w:p>
        </w:tc>
        <w:tc>
          <w:tcPr>
            <w:tcW w:w="4471" w:type="dxa"/>
          </w:tcPr>
          <w:p w:rsidR="00D75342" w:rsidRPr="00D75342" w:rsidRDefault="00D75342" w:rsidP="00E23BA6">
            <w:pPr>
              <w:pStyle w:val="ae"/>
            </w:pPr>
            <w:r w:rsidRPr="00D75342">
              <w:t>Представление проекта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представлять проект</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60</w:t>
            </w:r>
          </w:p>
        </w:tc>
        <w:tc>
          <w:tcPr>
            <w:tcW w:w="4471" w:type="dxa"/>
          </w:tcPr>
          <w:p w:rsidR="00D75342" w:rsidRPr="00D75342" w:rsidRDefault="00D75342" w:rsidP="00E23BA6">
            <w:pPr>
              <w:pStyle w:val="ae"/>
            </w:pPr>
            <w:r w:rsidRPr="00D75342">
              <w:t>Мировые проблемы загрязнения окружающей среды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вести обсуждение с использованием изученной лексики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61</w:t>
            </w:r>
          </w:p>
        </w:tc>
        <w:tc>
          <w:tcPr>
            <w:tcW w:w="4471" w:type="dxa"/>
          </w:tcPr>
          <w:p w:rsidR="00D75342" w:rsidRPr="00D75342" w:rsidRDefault="00D75342" w:rsidP="00E23BA6">
            <w:pPr>
              <w:pStyle w:val="ae"/>
            </w:pPr>
            <w:r w:rsidRPr="00D75342">
              <w:t>Придаточные следствия, придаточные уступительные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определять вид придаточного предложения по вопросу, на </w:t>
            </w:r>
            <w:proofErr w:type="gramStart"/>
            <w:r w:rsidRPr="00D75342">
              <w:t>которой</w:t>
            </w:r>
            <w:proofErr w:type="gramEnd"/>
            <w:r w:rsidRPr="00D75342">
              <w:t xml:space="preserve"> оно отвечает</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62</w:t>
            </w:r>
          </w:p>
        </w:tc>
        <w:tc>
          <w:tcPr>
            <w:tcW w:w="4471" w:type="dxa"/>
          </w:tcPr>
          <w:p w:rsidR="00D75342" w:rsidRPr="00D75342" w:rsidRDefault="00D75342" w:rsidP="00E23BA6">
            <w:pPr>
              <w:pStyle w:val="ae"/>
            </w:pPr>
            <w:r w:rsidRPr="00D75342">
              <w:t>Придаточные следствия, придаточные уступительные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определять вид придаточного предложения по вопросу, на </w:t>
            </w:r>
            <w:proofErr w:type="gramStart"/>
            <w:r w:rsidRPr="00D75342">
              <w:t>которой</w:t>
            </w:r>
            <w:proofErr w:type="gramEnd"/>
            <w:r w:rsidRPr="00D75342">
              <w:t xml:space="preserve"> оно отвечает</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63</w:t>
            </w:r>
          </w:p>
        </w:tc>
        <w:tc>
          <w:tcPr>
            <w:tcW w:w="4471" w:type="dxa"/>
          </w:tcPr>
          <w:p w:rsidR="00D75342" w:rsidRPr="00D75342" w:rsidRDefault="00D75342" w:rsidP="00E23BA6">
            <w:pPr>
              <w:pStyle w:val="ae"/>
            </w:pPr>
            <w:r w:rsidRPr="00D75342">
              <w:t>Выполнение упражнений на закрепление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выполнять грамматические упражнения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64</w:t>
            </w:r>
          </w:p>
        </w:tc>
        <w:tc>
          <w:tcPr>
            <w:tcW w:w="4471" w:type="dxa"/>
          </w:tcPr>
          <w:p w:rsidR="00D75342" w:rsidRPr="00D75342" w:rsidRDefault="00D75342" w:rsidP="00E23BA6">
            <w:pPr>
              <w:pStyle w:val="ae"/>
            </w:pPr>
            <w:r w:rsidRPr="00D75342">
              <w:t>Репортажи о природных явлениях</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формировать главную мысль </w:t>
            </w:r>
            <w:proofErr w:type="spellStart"/>
            <w:r w:rsidRPr="00D75342">
              <w:t>тектса</w:t>
            </w:r>
            <w:proofErr w:type="spell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65</w:t>
            </w:r>
          </w:p>
        </w:tc>
        <w:tc>
          <w:tcPr>
            <w:tcW w:w="4471" w:type="dxa"/>
          </w:tcPr>
          <w:p w:rsidR="00D75342" w:rsidRPr="00D75342" w:rsidRDefault="00D75342" w:rsidP="00E23BA6">
            <w:pPr>
              <w:pStyle w:val="ae"/>
            </w:pPr>
            <w:r w:rsidRPr="00D75342">
              <w:t>Землетрясение, наводнение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Использовать извлеченную из текста информацию в монологической речи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66</w:t>
            </w:r>
          </w:p>
        </w:tc>
        <w:tc>
          <w:tcPr>
            <w:tcW w:w="4471" w:type="dxa"/>
          </w:tcPr>
          <w:p w:rsidR="00D75342" w:rsidRPr="00D75342" w:rsidRDefault="00D75342" w:rsidP="00E23BA6">
            <w:pPr>
              <w:pStyle w:val="ae"/>
            </w:pPr>
            <w:r w:rsidRPr="00D75342">
              <w:t>Научно-технический прогресс</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работать в группе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67</w:t>
            </w:r>
          </w:p>
        </w:tc>
        <w:tc>
          <w:tcPr>
            <w:tcW w:w="4471" w:type="dxa"/>
          </w:tcPr>
          <w:p w:rsidR="00D75342" w:rsidRPr="00D75342" w:rsidRDefault="00D75342" w:rsidP="00E23BA6">
            <w:pPr>
              <w:pStyle w:val="ae"/>
            </w:pPr>
            <w:r w:rsidRPr="00D75342">
              <w:t>Положительные и отрицательные стороны научно-технического прогресса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высказывать свое мнение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68</w:t>
            </w:r>
          </w:p>
        </w:tc>
        <w:tc>
          <w:tcPr>
            <w:tcW w:w="4471" w:type="dxa"/>
          </w:tcPr>
          <w:p w:rsidR="00D75342" w:rsidRPr="00D75342" w:rsidRDefault="00D75342" w:rsidP="00E23BA6">
            <w:pPr>
              <w:pStyle w:val="ae"/>
            </w:pPr>
            <w:r w:rsidRPr="00D75342">
              <w:t xml:space="preserve">Землетрясение, наводнение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lastRenderedPageBreak/>
              <w:t>69</w:t>
            </w:r>
          </w:p>
        </w:tc>
        <w:tc>
          <w:tcPr>
            <w:tcW w:w="4471" w:type="dxa"/>
          </w:tcPr>
          <w:p w:rsidR="00D75342" w:rsidRPr="00D75342" w:rsidRDefault="00D75342" w:rsidP="00E23BA6">
            <w:pPr>
              <w:pStyle w:val="ae"/>
            </w:pPr>
            <w:r w:rsidRPr="00D75342">
              <w:t>Цунами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70</w:t>
            </w:r>
          </w:p>
        </w:tc>
        <w:tc>
          <w:tcPr>
            <w:tcW w:w="4471" w:type="dxa"/>
          </w:tcPr>
          <w:p w:rsidR="00D75342" w:rsidRPr="00D75342" w:rsidRDefault="00D75342" w:rsidP="00E23BA6">
            <w:pPr>
              <w:pStyle w:val="ae"/>
            </w:pPr>
            <w:r w:rsidRPr="00D75342">
              <w:t xml:space="preserve">Виды </w:t>
            </w:r>
            <w:proofErr w:type="gramStart"/>
            <w:r w:rsidRPr="00D75342">
              <w:t>придаточных</w:t>
            </w:r>
            <w:proofErr w:type="gramEnd"/>
            <w:r w:rsidRPr="00D75342">
              <w:t xml:space="preserve"> предложения</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определять вид придаточного предложения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71</w:t>
            </w:r>
          </w:p>
        </w:tc>
        <w:tc>
          <w:tcPr>
            <w:tcW w:w="4471" w:type="dxa"/>
          </w:tcPr>
          <w:p w:rsidR="00D75342" w:rsidRPr="00D75342" w:rsidRDefault="00D75342" w:rsidP="00E23BA6">
            <w:pPr>
              <w:pStyle w:val="ae"/>
            </w:pPr>
            <w:r w:rsidRPr="00D75342">
              <w:t>Величайшее открытие ХХ века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w:t>
            </w:r>
            <w:proofErr w:type="spellStart"/>
            <w:r w:rsidRPr="00D75342">
              <w:t>сотавлять</w:t>
            </w:r>
            <w:proofErr w:type="spellEnd"/>
            <w:r w:rsidRPr="00D75342">
              <w:t xml:space="preserve"> монологическое высказывание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72</w:t>
            </w:r>
          </w:p>
        </w:tc>
        <w:tc>
          <w:tcPr>
            <w:tcW w:w="4471" w:type="dxa"/>
          </w:tcPr>
          <w:p w:rsidR="00D75342" w:rsidRPr="00D75342" w:rsidRDefault="00D75342" w:rsidP="00E23BA6">
            <w:pPr>
              <w:pStyle w:val="ae"/>
            </w:pPr>
            <w:r w:rsidRPr="00D75342">
              <w:t>Неопознанные летающие явления</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поиском нужной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73</w:t>
            </w:r>
          </w:p>
        </w:tc>
        <w:tc>
          <w:tcPr>
            <w:tcW w:w="4471" w:type="dxa"/>
          </w:tcPr>
          <w:p w:rsidR="00D75342" w:rsidRPr="00D75342" w:rsidRDefault="00D75342" w:rsidP="00E23BA6">
            <w:pPr>
              <w:pStyle w:val="ae"/>
            </w:pPr>
            <w:r w:rsidRPr="00D75342">
              <w:t>Самые значимые изобретения ХХ века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написать письмо</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74</w:t>
            </w:r>
          </w:p>
        </w:tc>
        <w:tc>
          <w:tcPr>
            <w:tcW w:w="4471" w:type="dxa"/>
          </w:tcPr>
          <w:p w:rsidR="00D75342" w:rsidRPr="00D75342" w:rsidRDefault="00D75342" w:rsidP="00E23BA6">
            <w:pPr>
              <w:pStyle w:val="ae"/>
            </w:pPr>
            <w:r w:rsidRPr="00D75342">
              <w:t xml:space="preserve">Домашнее чтение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75</w:t>
            </w:r>
          </w:p>
        </w:tc>
        <w:tc>
          <w:tcPr>
            <w:tcW w:w="4471" w:type="dxa"/>
          </w:tcPr>
          <w:p w:rsidR="00D75342" w:rsidRPr="00D75342" w:rsidRDefault="00D75342" w:rsidP="00E23BA6">
            <w:pPr>
              <w:pStyle w:val="ae"/>
            </w:pPr>
            <w:r w:rsidRPr="00D75342">
              <w:t xml:space="preserve">Страноведение: картины будущего. </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76</w:t>
            </w:r>
          </w:p>
        </w:tc>
        <w:tc>
          <w:tcPr>
            <w:tcW w:w="4471" w:type="dxa"/>
          </w:tcPr>
          <w:p w:rsidR="00D75342" w:rsidRPr="00D75342" w:rsidRDefault="00D75342" w:rsidP="00E23BA6">
            <w:pPr>
              <w:pStyle w:val="ae"/>
            </w:pPr>
            <w:r w:rsidRPr="00D75342">
              <w:t>Проверочная работа по теме: « Научно-технический прогресс»</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анализировать свои достижения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77</w:t>
            </w:r>
          </w:p>
        </w:tc>
        <w:tc>
          <w:tcPr>
            <w:tcW w:w="4471" w:type="dxa"/>
          </w:tcPr>
          <w:p w:rsidR="00D75342" w:rsidRPr="00D75342" w:rsidRDefault="00D75342" w:rsidP="00E23BA6">
            <w:pPr>
              <w:pStyle w:val="ae"/>
            </w:pPr>
            <w:r w:rsidRPr="00D75342">
              <w:t>Мир завтра. Каким он будет?</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высказывать и обосновывать свое мнение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78</w:t>
            </w:r>
          </w:p>
        </w:tc>
        <w:tc>
          <w:tcPr>
            <w:tcW w:w="4471" w:type="dxa"/>
          </w:tcPr>
          <w:p w:rsidR="00D75342" w:rsidRPr="00D75342" w:rsidRDefault="00D75342" w:rsidP="00E23BA6">
            <w:pPr>
              <w:pStyle w:val="ae"/>
            </w:pPr>
            <w:r w:rsidRPr="00D75342">
              <w:t>Проблемы будущего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79</w:t>
            </w:r>
          </w:p>
        </w:tc>
        <w:tc>
          <w:tcPr>
            <w:tcW w:w="4471" w:type="dxa"/>
          </w:tcPr>
          <w:p w:rsidR="00D75342" w:rsidRPr="00D75342" w:rsidRDefault="00D75342" w:rsidP="00E23BA6">
            <w:pPr>
              <w:pStyle w:val="ae"/>
            </w:pPr>
            <w:r w:rsidRPr="00D75342">
              <w:t>Проблемы будущего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80</w:t>
            </w:r>
          </w:p>
        </w:tc>
        <w:tc>
          <w:tcPr>
            <w:tcW w:w="4471" w:type="dxa"/>
          </w:tcPr>
          <w:p w:rsidR="00D75342" w:rsidRPr="00D75342" w:rsidRDefault="00D75342" w:rsidP="00E23BA6">
            <w:pPr>
              <w:pStyle w:val="ae"/>
            </w:pPr>
            <w:r w:rsidRPr="00D75342">
              <w:t>Проблемы будущего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участвовать в дискуссии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81</w:t>
            </w:r>
          </w:p>
        </w:tc>
        <w:tc>
          <w:tcPr>
            <w:tcW w:w="4471" w:type="dxa"/>
          </w:tcPr>
          <w:p w:rsidR="00D75342" w:rsidRPr="00D75342" w:rsidRDefault="00D75342" w:rsidP="00E23BA6">
            <w:pPr>
              <w:pStyle w:val="ae"/>
            </w:pPr>
            <w:r w:rsidRPr="00D75342">
              <w:t>Конференция «Как решить актуальные  проблемы?»</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участвовать в дискуссии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82</w:t>
            </w:r>
          </w:p>
        </w:tc>
        <w:tc>
          <w:tcPr>
            <w:tcW w:w="4471" w:type="dxa"/>
          </w:tcPr>
          <w:p w:rsidR="00D75342" w:rsidRPr="00D75342" w:rsidRDefault="00D75342" w:rsidP="00E23BA6">
            <w:pPr>
              <w:pStyle w:val="ae"/>
            </w:pPr>
            <w:r w:rsidRPr="00D75342">
              <w:t>Человечество будущего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145"/>
        </w:trPr>
        <w:tc>
          <w:tcPr>
            <w:tcW w:w="490" w:type="dxa"/>
          </w:tcPr>
          <w:p w:rsidR="00D75342" w:rsidRPr="00D75342" w:rsidRDefault="00D75342" w:rsidP="00E23BA6">
            <w:pPr>
              <w:pStyle w:val="ae"/>
            </w:pPr>
            <w:r w:rsidRPr="00D75342">
              <w:t>83</w:t>
            </w:r>
          </w:p>
        </w:tc>
        <w:tc>
          <w:tcPr>
            <w:tcW w:w="4471" w:type="dxa"/>
          </w:tcPr>
          <w:p w:rsidR="00D75342" w:rsidRPr="00D75342" w:rsidRDefault="00D75342" w:rsidP="00E23BA6">
            <w:pPr>
              <w:pStyle w:val="ae"/>
            </w:pPr>
            <w:r w:rsidRPr="00D75342">
              <w:t xml:space="preserve">Мое </w:t>
            </w:r>
            <w:proofErr w:type="gramStart"/>
            <w:r w:rsidRPr="00D75342">
              <w:t>будущее</w:t>
            </w:r>
            <w:proofErr w:type="gramEnd"/>
            <w:r w:rsidRPr="00D75342">
              <w:t>:  какие цели я ставлю перед собой?</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поиском нужной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t>84</w:t>
            </w:r>
          </w:p>
        </w:tc>
        <w:tc>
          <w:tcPr>
            <w:tcW w:w="4471" w:type="dxa"/>
          </w:tcPr>
          <w:p w:rsidR="00D75342" w:rsidRPr="00D75342" w:rsidRDefault="00D75342" w:rsidP="00E23BA6">
            <w:pPr>
              <w:pStyle w:val="ae"/>
            </w:pPr>
            <w:r w:rsidRPr="00D75342">
              <w:t xml:space="preserve">Мое </w:t>
            </w:r>
            <w:proofErr w:type="gramStart"/>
            <w:r w:rsidRPr="00D75342">
              <w:t>будущее</w:t>
            </w:r>
            <w:proofErr w:type="gramEnd"/>
            <w:r w:rsidRPr="00D75342">
              <w:t>: какие цели я ставлю перед собой?</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поиском нужной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58"/>
        </w:trPr>
        <w:tc>
          <w:tcPr>
            <w:tcW w:w="490" w:type="dxa"/>
          </w:tcPr>
          <w:p w:rsidR="00D75342" w:rsidRPr="00D75342" w:rsidRDefault="00D75342" w:rsidP="00E23BA6">
            <w:pPr>
              <w:pStyle w:val="ae"/>
            </w:pPr>
            <w:r w:rsidRPr="00D75342">
              <w:t>85</w:t>
            </w:r>
          </w:p>
        </w:tc>
        <w:tc>
          <w:tcPr>
            <w:tcW w:w="4471" w:type="dxa"/>
          </w:tcPr>
          <w:p w:rsidR="00D75342" w:rsidRPr="00D75342" w:rsidRDefault="00D75342" w:rsidP="00E23BA6">
            <w:pPr>
              <w:pStyle w:val="ae"/>
            </w:pPr>
            <w:r w:rsidRPr="00D75342">
              <w:t>Словообразование:  5 принципов моральных ценностей</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подбирать синонимы к словам</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828"/>
        </w:trPr>
        <w:tc>
          <w:tcPr>
            <w:tcW w:w="490" w:type="dxa"/>
          </w:tcPr>
          <w:p w:rsidR="00D75342" w:rsidRPr="00D75342" w:rsidRDefault="00D75342" w:rsidP="00E23BA6">
            <w:pPr>
              <w:pStyle w:val="ae"/>
            </w:pPr>
            <w:r w:rsidRPr="00D75342">
              <w:t>86</w:t>
            </w:r>
          </w:p>
        </w:tc>
        <w:tc>
          <w:tcPr>
            <w:tcW w:w="4471" w:type="dxa"/>
          </w:tcPr>
          <w:p w:rsidR="00D75342" w:rsidRPr="00D75342" w:rsidRDefault="00D75342" w:rsidP="00E23BA6">
            <w:pPr>
              <w:pStyle w:val="ae"/>
            </w:pPr>
            <w:r w:rsidRPr="00D75342">
              <w:t>Придаточные предложения</w:t>
            </w:r>
          </w:p>
          <w:p w:rsidR="00D75342" w:rsidRPr="00D75342" w:rsidRDefault="00D75342" w:rsidP="00E23BA6">
            <w:pPr>
              <w:pStyle w:val="ae"/>
            </w:pPr>
            <w:r w:rsidRPr="00D75342">
              <w:t>Самостоятельная работа по грамматике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использовать придаточные предложения</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823998">
        <w:trPr>
          <w:trHeight w:val="490"/>
        </w:trPr>
        <w:tc>
          <w:tcPr>
            <w:tcW w:w="490" w:type="dxa"/>
          </w:tcPr>
          <w:p w:rsidR="00D75342" w:rsidRPr="00D75342" w:rsidRDefault="00D75342" w:rsidP="00E23BA6">
            <w:pPr>
              <w:pStyle w:val="ae"/>
            </w:pPr>
            <w:r w:rsidRPr="00D75342">
              <w:t>87</w:t>
            </w:r>
          </w:p>
          <w:p w:rsidR="00D75342" w:rsidRPr="00D75342" w:rsidRDefault="00D75342" w:rsidP="00E23BA6">
            <w:pPr>
              <w:pStyle w:val="ae"/>
            </w:pPr>
          </w:p>
          <w:p w:rsidR="00D75342" w:rsidRPr="00D75342" w:rsidRDefault="00D75342" w:rsidP="00E23BA6">
            <w:pPr>
              <w:pStyle w:val="ae"/>
            </w:pPr>
          </w:p>
        </w:tc>
        <w:tc>
          <w:tcPr>
            <w:tcW w:w="4471" w:type="dxa"/>
          </w:tcPr>
          <w:p w:rsidR="00D75342" w:rsidRPr="00D75342" w:rsidRDefault="00D75342" w:rsidP="00E23BA6">
            <w:pPr>
              <w:pStyle w:val="ae"/>
            </w:pPr>
            <w:r w:rsidRPr="00D75342">
              <w:t>Модальные предложения и сравнительные предложения с союзами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выполнять грамматические упражнения с опорой на правила грамматики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823998">
        <w:trPr>
          <w:trHeight w:val="644"/>
        </w:trPr>
        <w:tc>
          <w:tcPr>
            <w:tcW w:w="490" w:type="dxa"/>
          </w:tcPr>
          <w:p w:rsidR="00D75342" w:rsidRPr="00D75342" w:rsidRDefault="00D75342" w:rsidP="00E23BA6">
            <w:pPr>
              <w:pStyle w:val="ae"/>
            </w:pPr>
            <w:r w:rsidRPr="00D75342">
              <w:t>88</w:t>
            </w:r>
          </w:p>
        </w:tc>
        <w:tc>
          <w:tcPr>
            <w:tcW w:w="4471" w:type="dxa"/>
          </w:tcPr>
          <w:p w:rsidR="00D75342" w:rsidRPr="00D75342" w:rsidRDefault="00D75342" w:rsidP="00E23BA6">
            <w:pPr>
              <w:pStyle w:val="ae"/>
            </w:pPr>
            <w:r w:rsidRPr="00D75342">
              <w:t>Модальные предложения и сравнительные предложения с союзами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выполнять грамматические упражнения с опорой на правила грамматики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271"/>
        </w:trPr>
        <w:tc>
          <w:tcPr>
            <w:tcW w:w="490" w:type="dxa"/>
          </w:tcPr>
          <w:p w:rsidR="00D75342" w:rsidRPr="00D75342" w:rsidRDefault="00D75342" w:rsidP="00E23BA6">
            <w:pPr>
              <w:pStyle w:val="ae"/>
            </w:pPr>
            <w:r w:rsidRPr="00D75342">
              <w:t>89</w:t>
            </w:r>
          </w:p>
        </w:tc>
        <w:tc>
          <w:tcPr>
            <w:tcW w:w="4471" w:type="dxa"/>
          </w:tcPr>
          <w:p w:rsidR="00D75342" w:rsidRPr="00D75342" w:rsidRDefault="00D75342" w:rsidP="00E23BA6">
            <w:pPr>
              <w:pStyle w:val="ae"/>
            </w:pPr>
            <w:r w:rsidRPr="00D75342">
              <w:t>Профессия будущего</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монологическое высказывание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t>90</w:t>
            </w:r>
          </w:p>
        </w:tc>
        <w:tc>
          <w:tcPr>
            <w:tcW w:w="4471" w:type="dxa"/>
          </w:tcPr>
          <w:p w:rsidR="00D75342" w:rsidRPr="00D75342" w:rsidRDefault="00D75342" w:rsidP="00E23BA6">
            <w:pPr>
              <w:pStyle w:val="ae"/>
            </w:pPr>
            <w:r w:rsidRPr="00D75342">
              <w:t>Профессии молодых людей</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прогнозировать содержание текста по экспозиции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57"/>
        </w:trPr>
        <w:tc>
          <w:tcPr>
            <w:tcW w:w="490" w:type="dxa"/>
          </w:tcPr>
          <w:p w:rsidR="00D75342" w:rsidRPr="00D75342" w:rsidRDefault="00D75342" w:rsidP="00E23BA6">
            <w:pPr>
              <w:pStyle w:val="ae"/>
            </w:pPr>
            <w:r w:rsidRPr="00D75342">
              <w:t>91</w:t>
            </w:r>
          </w:p>
        </w:tc>
        <w:tc>
          <w:tcPr>
            <w:tcW w:w="4471" w:type="dxa"/>
          </w:tcPr>
          <w:p w:rsidR="00D75342" w:rsidRPr="00D75342" w:rsidRDefault="00D75342" w:rsidP="00E23BA6">
            <w:pPr>
              <w:pStyle w:val="ae"/>
            </w:pPr>
            <w:r w:rsidRPr="00D75342">
              <w:t>Муки выбора будущей профессии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концентрировать внимание на основном содержании </w:t>
            </w:r>
            <w:proofErr w:type="spellStart"/>
            <w:r w:rsidRPr="00D75342">
              <w:t>тектста</w:t>
            </w:r>
            <w:proofErr w:type="spellEnd"/>
            <w:r w:rsidRPr="00D75342">
              <w:t>.</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t>92</w:t>
            </w:r>
          </w:p>
        </w:tc>
        <w:tc>
          <w:tcPr>
            <w:tcW w:w="4471" w:type="dxa"/>
          </w:tcPr>
          <w:p w:rsidR="00D75342" w:rsidRPr="00D75342" w:rsidRDefault="00D75342" w:rsidP="00E23BA6">
            <w:pPr>
              <w:pStyle w:val="ae"/>
            </w:pPr>
            <w:r w:rsidRPr="00D75342">
              <w:t>Новые учебные места дают шанс  в будущее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текст с основным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271"/>
        </w:trPr>
        <w:tc>
          <w:tcPr>
            <w:tcW w:w="490" w:type="dxa"/>
          </w:tcPr>
          <w:p w:rsidR="00D75342" w:rsidRPr="00D75342" w:rsidRDefault="00D75342" w:rsidP="00E23BA6">
            <w:pPr>
              <w:pStyle w:val="ae"/>
            </w:pPr>
            <w:r w:rsidRPr="00D75342">
              <w:t>93</w:t>
            </w:r>
          </w:p>
        </w:tc>
        <w:tc>
          <w:tcPr>
            <w:tcW w:w="4471" w:type="dxa"/>
          </w:tcPr>
          <w:p w:rsidR="00D75342" w:rsidRPr="00D75342" w:rsidRDefault="00D75342" w:rsidP="00E23BA6">
            <w:pPr>
              <w:pStyle w:val="ae"/>
            </w:pPr>
            <w:r w:rsidRPr="00D75342">
              <w:t>Моя автобиография</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свою автобиографию</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271"/>
        </w:trPr>
        <w:tc>
          <w:tcPr>
            <w:tcW w:w="490" w:type="dxa"/>
          </w:tcPr>
          <w:p w:rsidR="00D75342" w:rsidRPr="00D75342" w:rsidRDefault="00D75342" w:rsidP="00E23BA6">
            <w:pPr>
              <w:pStyle w:val="ae"/>
            </w:pPr>
            <w:r w:rsidRPr="00D75342">
              <w:t>94</w:t>
            </w:r>
          </w:p>
        </w:tc>
        <w:tc>
          <w:tcPr>
            <w:tcW w:w="4471" w:type="dxa"/>
          </w:tcPr>
          <w:p w:rsidR="00D75342" w:rsidRPr="00D75342" w:rsidRDefault="00D75342" w:rsidP="00E23BA6">
            <w:pPr>
              <w:pStyle w:val="ae"/>
            </w:pPr>
            <w:r w:rsidRPr="00D75342">
              <w:t>Мир завтра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просьбы  и советы</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286"/>
        </w:trPr>
        <w:tc>
          <w:tcPr>
            <w:tcW w:w="490" w:type="dxa"/>
          </w:tcPr>
          <w:p w:rsidR="00D75342" w:rsidRPr="00D75342" w:rsidRDefault="00D75342" w:rsidP="00E23BA6">
            <w:pPr>
              <w:pStyle w:val="ae"/>
            </w:pPr>
            <w:r w:rsidRPr="00D75342">
              <w:t>95</w:t>
            </w:r>
          </w:p>
        </w:tc>
        <w:tc>
          <w:tcPr>
            <w:tcW w:w="4471" w:type="dxa"/>
          </w:tcPr>
          <w:p w:rsidR="00D75342" w:rsidRPr="00D75342" w:rsidRDefault="00D75342" w:rsidP="00E23BA6">
            <w:pPr>
              <w:pStyle w:val="ae"/>
            </w:pPr>
            <w:r w:rsidRPr="00D75342">
              <w:t>Мир завтра. Выбор профессии.</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составлять просьбы  и советы</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lastRenderedPageBreak/>
              <w:t>96</w:t>
            </w:r>
          </w:p>
        </w:tc>
        <w:tc>
          <w:tcPr>
            <w:tcW w:w="4471" w:type="dxa"/>
          </w:tcPr>
          <w:p w:rsidR="00D75342" w:rsidRPr="00D75342" w:rsidRDefault="00D75342" w:rsidP="00E23BA6">
            <w:pPr>
              <w:pStyle w:val="ae"/>
            </w:pPr>
            <w:r w:rsidRPr="00D75342">
              <w:t>Страноведение: профессии и учебные места</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t>97</w:t>
            </w:r>
          </w:p>
        </w:tc>
        <w:tc>
          <w:tcPr>
            <w:tcW w:w="4471" w:type="dxa"/>
          </w:tcPr>
          <w:p w:rsidR="00D75342" w:rsidRPr="00D75342" w:rsidRDefault="00D75342" w:rsidP="00E23BA6">
            <w:pPr>
              <w:pStyle w:val="ae"/>
            </w:pPr>
            <w:r w:rsidRPr="00D75342">
              <w:t>Подготовка к итоговой проверочной работе за год</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57"/>
        </w:trPr>
        <w:tc>
          <w:tcPr>
            <w:tcW w:w="490" w:type="dxa"/>
          </w:tcPr>
          <w:p w:rsidR="00D75342" w:rsidRPr="00D75342" w:rsidRDefault="00D75342" w:rsidP="00E23BA6">
            <w:pPr>
              <w:pStyle w:val="ae"/>
            </w:pPr>
            <w:r w:rsidRPr="00D75342">
              <w:t>98</w:t>
            </w:r>
          </w:p>
        </w:tc>
        <w:tc>
          <w:tcPr>
            <w:tcW w:w="4471" w:type="dxa"/>
          </w:tcPr>
          <w:p w:rsidR="00D75342" w:rsidRPr="00D75342" w:rsidRDefault="00D75342" w:rsidP="00E23BA6">
            <w:pPr>
              <w:pStyle w:val="ae"/>
            </w:pPr>
            <w:r w:rsidRPr="00D75342">
              <w:t>Итоговая проверочная работа за год</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применять изученные лексические и грамматические явления на практике</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t>99</w:t>
            </w:r>
          </w:p>
        </w:tc>
        <w:tc>
          <w:tcPr>
            <w:tcW w:w="4471" w:type="dxa"/>
          </w:tcPr>
          <w:p w:rsidR="00D75342" w:rsidRPr="00D75342" w:rsidRDefault="00D75342" w:rsidP="00E23BA6">
            <w:pPr>
              <w:pStyle w:val="ae"/>
            </w:pPr>
            <w:r w:rsidRPr="00D75342">
              <w:t>Домашнее чтение</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57"/>
        </w:trPr>
        <w:tc>
          <w:tcPr>
            <w:tcW w:w="490" w:type="dxa"/>
          </w:tcPr>
          <w:p w:rsidR="00D75342" w:rsidRPr="00D75342" w:rsidRDefault="00D75342" w:rsidP="00E23BA6">
            <w:pPr>
              <w:pStyle w:val="ae"/>
            </w:pPr>
            <w:r w:rsidRPr="00D75342">
              <w:t>100</w:t>
            </w:r>
          </w:p>
        </w:tc>
        <w:tc>
          <w:tcPr>
            <w:tcW w:w="4471" w:type="dxa"/>
          </w:tcPr>
          <w:p w:rsidR="00D75342" w:rsidRPr="00D75342" w:rsidRDefault="00D75342" w:rsidP="00E23BA6">
            <w:pPr>
              <w:pStyle w:val="ae"/>
            </w:pPr>
            <w:r w:rsidRPr="00D75342">
              <w:t>Томас Манн</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 xml:space="preserve">Уметь читать </w:t>
            </w:r>
            <w:proofErr w:type="spellStart"/>
            <w:r w:rsidRPr="00D75342">
              <w:t>тектс</w:t>
            </w:r>
            <w:proofErr w:type="spellEnd"/>
            <w:r w:rsidRPr="00D75342">
              <w:t xml:space="preserve"> с полным пониманием </w:t>
            </w:r>
            <w:proofErr w:type="gramStart"/>
            <w:r w:rsidRPr="00D75342">
              <w:t>прочитанного</w:t>
            </w:r>
            <w:proofErr w:type="gramEnd"/>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42"/>
        </w:trPr>
        <w:tc>
          <w:tcPr>
            <w:tcW w:w="490" w:type="dxa"/>
          </w:tcPr>
          <w:p w:rsidR="00D75342" w:rsidRPr="00D75342" w:rsidRDefault="00D75342" w:rsidP="00E23BA6">
            <w:pPr>
              <w:pStyle w:val="ae"/>
            </w:pPr>
            <w:r w:rsidRPr="00D75342">
              <w:t>101</w:t>
            </w:r>
          </w:p>
        </w:tc>
        <w:tc>
          <w:tcPr>
            <w:tcW w:w="4471" w:type="dxa"/>
          </w:tcPr>
          <w:p w:rsidR="00D75342" w:rsidRPr="00D75342" w:rsidRDefault="00D75342" w:rsidP="00E23BA6">
            <w:pPr>
              <w:pStyle w:val="ae"/>
            </w:pPr>
            <w:r w:rsidRPr="00D75342">
              <w:t>Эрих Мария Ремарк</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r w:rsidRPr="00D75342">
              <w:t>Уметь читать текст с поиском нужной информации</w:t>
            </w: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r w:rsidR="00D75342" w:rsidRPr="00D75342" w:rsidTr="00D75342">
        <w:trPr>
          <w:trHeight w:val="557"/>
        </w:trPr>
        <w:tc>
          <w:tcPr>
            <w:tcW w:w="490" w:type="dxa"/>
          </w:tcPr>
          <w:p w:rsidR="00D75342" w:rsidRPr="00D75342" w:rsidRDefault="00D75342" w:rsidP="00E23BA6">
            <w:pPr>
              <w:pStyle w:val="ae"/>
            </w:pPr>
            <w:r w:rsidRPr="00D75342">
              <w:t>102</w:t>
            </w:r>
          </w:p>
        </w:tc>
        <w:tc>
          <w:tcPr>
            <w:tcW w:w="4471" w:type="dxa"/>
          </w:tcPr>
          <w:p w:rsidR="00D75342" w:rsidRPr="00D75342" w:rsidRDefault="00D75342" w:rsidP="00E23BA6">
            <w:pPr>
              <w:pStyle w:val="ae"/>
            </w:pPr>
            <w:r w:rsidRPr="00D75342">
              <w:t>Повторение изученных тем</w:t>
            </w:r>
          </w:p>
        </w:tc>
        <w:tc>
          <w:tcPr>
            <w:tcW w:w="709" w:type="dxa"/>
          </w:tcPr>
          <w:p w:rsidR="00D75342" w:rsidRPr="00D75342" w:rsidRDefault="00D75342" w:rsidP="00E23BA6">
            <w:pPr>
              <w:pStyle w:val="ae"/>
            </w:pPr>
            <w:r w:rsidRPr="00D75342">
              <w:t>1</w:t>
            </w:r>
          </w:p>
        </w:tc>
        <w:tc>
          <w:tcPr>
            <w:tcW w:w="7371" w:type="dxa"/>
          </w:tcPr>
          <w:p w:rsidR="00D75342" w:rsidRPr="00D75342" w:rsidRDefault="00D75342" w:rsidP="00E23BA6">
            <w:pPr>
              <w:pStyle w:val="ae"/>
            </w:pPr>
          </w:p>
        </w:tc>
        <w:tc>
          <w:tcPr>
            <w:tcW w:w="803" w:type="dxa"/>
          </w:tcPr>
          <w:p w:rsidR="00D75342" w:rsidRPr="00D75342" w:rsidRDefault="00D75342" w:rsidP="00E23BA6">
            <w:pPr>
              <w:pStyle w:val="ae"/>
            </w:pPr>
          </w:p>
        </w:tc>
        <w:tc>
          <w:tcPr>
            <w:tcW w:w="893" w:type="dxa"/>
          </w:tcPr>
          <w:p w:rsidR="00D75342" w:rsidRPr="00D75342" w:rsidRDefault="00D75342" w:rsidP="00E23BA6">
            <w:pPr>
              <w:pStyle w:val="ae"/>
            </w:pPr>
          </w:p>
        </w:tc>
      </w:tr>
    </w:tbl>
    <w:p w:rsidR="00CF3613" w:rsidRPr="00EB2F19" w:rsidRDefault="00CF3613" w:rsidP="00EB2F19">
      <w:pPr>
        <w:pStyle w:val="ae"/>
        <w:jc w:val="center"/>
        <w:rPr>
          <w:b/>
        </w:rPr>
      </w:pPr>
      <w:r w:rsidRPr="00EB2F19">
        <w:rPr>
          <w:b/>
        </w:rPr>
        <w:t>Материально-техническое оборудование</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14164"/>
      </w:tblGrid>
      <w:tr w:rsidR="004C25A2" w:rsidRPr="00D75342" w:rsidTr="00D75342">
        <w:tc>
          <w:tcPr>
            <w:tcW w:w="578" w:type="dxa"/>
          </w:tcPr>
          <w:p w:rsidR="004C25A2" w:rsidRPr="00D75342" w:rsidRDefault="004C25A2" w:rsidP="00E23BA6">
            <w:pPr>
              <w:pStyle w:val="ae"/>
            </w:pPr>
            <w:r w:rsidRPr="00D75342">
              <w:t>1</w:t>
            </w:r>
          </w:p>
        </w:tc>
        <w:tc>
          <w:tcPr>
            <w:tcW w:w="14164" w:type="dxa"/>
          </w:tcPr>
          <w:p w:rsidR="004C25A2" w:rsidRPr="00D75342" w:rsidRDefault="004C25A2" w:rsidP="00E23BA6">
            <w:pPr>
              <w:pStyle w:val="ae"/>
            </w:pPr>
            <w:r w:rsidRPr="00D75342">
              <w:sym w:font="Wingdings" w:char="F09F"/>
            </w:r>
            <w:r w:rsidRPr="00D75342">
              <w:t xml:space="preserve"> Учебники  «Немецкий я</w:t>
            </w:r>
            <w:r w:rsidR="00EB2F19">
              <w:t xml:space="preserve">зык» для  </w:t>
            </w:r>
            <w:r w:rsidRPr="00D75342">
              <w:t xml:space="preserve">11  классов </w:t>
            </w:r>
          </w:p>
          <w:p w:rsidR="004C25A2" w:rsidRPr="00D75342" w:rsidRDefault="004C25A2" w:rsidP="00E23BA6">
            <w:pPr>
              <w:pStyle w:val="ae"/>
            </w:pPr>
            <w:r w:rsidRPr="00D75342">
              <w:sym w:font="Wingdings" w:char="F09F"/>
            </w:r>
            <w:r w:rsidRPr="00D75342">
              <w:t xml:space="preserve"> Примерная  программа среднего образования по иностранному языку.</w:t>
            </w:r>
          </w:p>
          <w:p w:rsidR="004C25A2" w:rsidRPr="00D75342" w:rsidRDefault="004C25A2" w:rsidP="00E23BA6">
            <w:pPr>
              <w:pStyle w:val="ae"/>
            </w:pPr>
            <w:r w:rsidRPr="00D75342">
              <w:sym w:font="Wingdings" w:char="F09F"/>
            </w:r>
            <w:r w:rsidRPr="00D75342">
              <w:t xml:space="preserve"> Программы общеобразовательных учреждений. Бим И. Л., </w:t>
            </w:r>
            <w:proofErr w:type="spellStart"/>
            <w:r w:rsidRPr="00D75342">
              <w:t>Лытаева</w:t>
            </w:r>
            <w:proofErr w:type="spellEnd"/>
            <w:r w:rsidRPr="00D75342">
              <w:t xml:space="preserve"> М.А. «Немецкий язык. 10-11  классы».</w:t>
            </w:r>
          </w:p>
          <w:p w:rsidR="004C25A2" w:rsidRPr="00D75342" w:rsidRDefault="004C25A2" w:rsidP="00E23BA6">
            <w:pPr>
              <w:pStyle w:val="ae"/>
            </w:pPr>
            <w:r w:rsidRPr="00D75342">
              <w:sym w:font="Wingdings" w:char="F09F"/>
            </w:r>
            <w:r w:rsidRPr="00D75342">
              <w:t xml:space="preserve"> Книги для учителя к УМК «Немецкий язык» для 10-11 классов. </w:t>
            </w:r>
          </w:p>
          <w:p w:rsidR="004C25A2" w:rsidRPr="00D75342" w:rsidRDefault="004C25A2" w:rsidP="00E23BA6">
            <w:pPr>
              <w:pStyle w:val="ae"/>
            </w:pPr>
            <w:r w:rsidRPr="00D75342">
              <w:sym w:font="Wingdings" w:char="F09F"/>
            </w:r>
            <w:r w:rsidRPr="00D75342">
              <w:t xml:space="preserve"> Немецко-русские и русско-немецкие  словари</w:t>
            </w:r>
          </w:p>
        </w:tc>
      </w:tr>
    </w:tbl>
    <w:p w:rsidR="00CF3613" w:rsidRPr="00D75342" w:rsidRDefault="009A007A" w:rsidP="00E23BA6">
      <w:pPr>
        <w:pStyle w:val="ae"/>
        <w:rPr>
          <w:szCs w:val="28"/>
        </w:rPr>
      </w:pPr>
      <w:r w:rsidRPr="00D75342">
        <w:rPr>
          <w:szCs w:val="28"/>
        </w:rPr>
        <w:t xml:space="preserve"> </w:t>
      </w:r>
    </w:p>
    <w:p w:rsidR="00CF3613" w:rsidRDefault="00CF3613" w:rsidP="00E23BA6">
      <w:pPr>
        <w:pStyle w:val="ae"/>
        <w:rPr>
          <w:color w:val="0070C0"/>
          <w:sz w:val="28"/>
          <w:szCs w:val="28"/>
        </w:rPr>
      </w:pPr>
    </w:p>
    <w:p w:rsidR="00CF3613" w:rsidRPr="000D6F09" w:rsidRDefault="00CF3613" w:rsidP="00E23BA6">
      <w:pPr>
        <w:pStyle w:val="ae"/>
        <w:rPr>
          <w:szCs w:val="22"/>
        </w:rPr>
      </w:pPr>
    </w:p>
    <w:p w:rsidR="00637037" w:rsidRDefault="00637037" w:rsidP="00E23BA6">
      <w:pPr>
        <w:pStyle w:val="ae"/>
        <w:rPr>
          <w:color w:val="0070C0"/>
          <w:sz w:val="28"/>
          <w:szCs w:val="28"/>
        </w:rPr>
        <w:sectPr w:rsidR="00637037" w:rsidSect="00BA04AC">
          <w:pgSz w:w="16838" w:h="11906" w:orient="landscape"/>
          <w:pgMar w:top="360" w:right="1134" w:bottom="539" w:left="1134" w:header="709" w:footer="709" w:gutter="0"/>
          <w:cols w:space="708"/>
          <w:docGrid w:linePitch="360"/>
        </w:sectPr>
      </w:pPr>
    </w:p>
    <w:p w:rsidR="003807AE" w:rsidRPr="00E40754" w:rsidRDefault="003807AE" w:rsidP="00E23BA6">
      <w:pPr>
        <w:pStyle w:val="ae"/>
      </w:pPr>
    </w:p>
    <w:p w:rsidR="003807AE" w:rsidRPr="00E40754" w:rsidRDefault="003807AE" w:rsidP="00E23BA6">
      <w:pPr>
        <w:pStyle w:val="ae"/>
      </w:pPr>
    </w:p>
    <w:tbl>
      <w:tblPr>
        <w:tblW w:w="9288" w:type="dxa"/>
        <w:tblLook w:val="01E0" w:firstRow="1" w:lastRow="1" w:firstColumn="1" w:lastColumn="1" w:noHBand="0" w:noVBand="0"/>
      </w:tblPr>
      <w:tblGrid>
        <w:gridCol w:w="4428"/>
        <w:gridCol w:w="4860"/>
      </w:tblGrid>
      <w:tr w:rsidR="003807AE" w:rsidRPr="00E40754" w:rsidTr="00275AE7">
        <w:tc>
          <w:tcPr>
            <w:tcW w:w="4428" w:type="dxa"/>
          </w:tcPr>
          <w:p w:rsidR="003807AE" w:rsidRPr="00E40754" w:rsidRDefault="003807AE" w:rsidP="00E23BA6">
            <w:pPr>
              <w:pStyle w:val="ae"/>
            </w:pPr>
          </w:p>
        </w:tc>
        <w:tc>
          <w:tcPr>
            <w:tcW w:w="4860" w:type="dxa"/>
          </w:tcPr>
          <w:p w:rsidR="003807AE" w:rsidRPr="00E40754" w:rsidRDefault="003807AE" w:rsidP="00E23BA6">
            <w:pPr>
              <w:pStyle w:val="ae"/>
            </w:pPr>
          </w:p>
        </w:tc>
      </w:tr>
    </w:tbl>
    <w:p w:rsidR="005811A9" w:rsidRPr="000D6F09" w:rsidRDefault="005811A9" w:rsidP="00E23BA6">
      <w:pPr>
        <w:pStyle w:val="ae"/>
      </w:pPr>
    </w:p>
    <w:sectPr w:rsidR="005811A9" w:rsidRPr="000D6F09" w:rsidSect="00CC610A">
      <w:pgSz w:w="16838" w:h="11906" w:orient="landscape"/>
      <w:pgMar w:top="360"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B5" w:rsidRDefault="009340B5" w:rsidP="00183C18">
      <w:pPr>
        <w:pStyle w:val="aa"/>
      </w:pPr>
      <w:r>
        <w:separator/>
      </w:r>
    </w:p>
  </w:endnote>
  <w:endnote w:type="continuationSeparator" w:id="0">
    <w:p w:rsidR="009340B5" w:rsidRDefault="009340B5" w:rsidP="00183C18">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07" w:rsidRDefault="0052160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B5" w:rsidRDefault="009340B5" w:rsidP="00183C18">
      <w:pPr>
        <w:pStyle w:val="aa"/>
      </w:pPr>
      <w:r>
        <w:separator/>
      </w:r>
    </w:p>
  </w:footnote>
  <w:footnote w:type="continuationSeparator" w:id="0">
    <w:p w:rsidR="009340B5" w:rsidRDefault="009340B5" w:rsidP="00183C18">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8C329E"/>
    <w:multiLevelType w:val="hybridMultilevel"/>
    <w:tmpl w:val="9AD4397A"/>
    <w:lvl w:ilvl="0" w:tplc="45D8CF42">
      <w:start w:val="1"/>
      <w:numFmt w:val="decimal"/>
      <w:lvlText w:val="%1."/>
      <w:lvlJc w:val="left"/>
      <w:pPr>
        <w:tabs>
          <w:tab w:val="num" w:pos="568"/>
        </w:tabs>
        <w:ind w:left="568" w:hanging="284"/>
      </w:pPr>
      <w:rPr>
        <w:rFonts w:hint="default"/>
        <w:b/>
        <w:i w:val="0"/>
      </w:rPr>
    </w:lvl>
    <w:lvl w:ilvl="1" w:tplc="6504E992">
      <w:start w:val="1"/>
      <w:numFmt w:val="upperLetter"/>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B4C63"/>
    <w:multiLevelType w:val="hybridMultilevel"/>
    <w:tmpl w:val="9300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402EA5"/>
    <w:multiLevelType w:val="hybridMultilevel"/>
    <w:tmpl w:val="2AB00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3D1B87"/>
    <w:multiLevelType w:val="hybridMultilevel"/>
    <w:tmpl w:val="BB0E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9">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323F77"/>
    <w:multiLevelType w:val="hybridMultilevel"/>
    <w:tmpl w:val="36EC6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15320"/>
    <w:multiLevelType w:val="hybridMultilevel"/>
    <w:tmpl w:val="AD3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4B6518"/>
    <w:multiLevelType w:val="hybridMultilevel"/>
    <w:tmpl w:val="C5721A7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2A066EDB"/>
    <w:multiLevelType w:val="multilevel"/>
    <w:tmpl w:val="3C62DBE6"/>
    <w:lvl w:ilvl="0">
      <w:start w:val="1"/>
      <w:numFmt w:val="decimal"/>
      <w:lvlText w:val="%1."/>
      <w:lvlJc w:val="left"/>
      <w:pPr>
        <w:ind w:left="720" w:hanging="360"/>
      </w:pPr>
      <w:rPr>
        <w:sz w:val="28"/>
      </w:rPr>
    </w:lvl>
    <w:lvl w:ilvl="1">
      <w:start w:val="2"/>
      <w:numFmt w:val="decimal"/>
      <w:isLgl/>
      <w:lvlText w:val="%1.%2."/>
      <w:lvlJc w:val="left"/>
      <w:pPr>
        <w:ind w:left="1162" w:hanging="600"/>
      </w:pPr>
    </w:lvl>
    <w:lvl w:ilvl="2">
      <w:start w:val="2"/>
      <w:numFmt w:val="decimal"/>
      <w:isLgl/>
      <w:lvlText w:val="%1.%2.%3."/>
      <w:lvlJc w:val="left"/>
      <w:pPr>
        <w:ind w:left="1484" w:hanging="720"/>
      </w:pPr>
    </w:lvl>
    <w:lvl w:ilvl="3">
      <w:start w:val="1"/>
      <w:numFmt w:val="decimal"/>
      <w:isLgl/>
      <w:lvlText w:val="%1.%2.%3.%4."/>
      <w:lvlJc w:val="left"/>
      <w:pPr>
        <w:ind w:left="1686" w:hanging="720"/>
      </w:pPr>
    </w:lvl>
    <w:lvl w:ilvl="4">
      <w:start w:val="1"/>
      <w:numFmt w:val="decimal"/>
      <w:isLgl/>
      <w:lvlText w:val="%1.%2.%3.%4.%5."/>
      <w:lvlJc w:val="left"/>
      <w:pPr>
        <w:ind w:left="2248" w:hanging="1080"/>
      </w:pPr>
    </w:lvl>
    <w:lvl w:ilvl="5">
      <w:start w:val="1"/>
      <w:numFmt w:val="decimal"/>
      <w:isLgl/>
      <w:lvlText w:val="%1.%2.%3.%4.%5.%6."/>
      <w:lvlJc w:val="left"/>
      <w:pPr>
        <w:ind w:left="2450" w:hanging="1080"/>
      </w:pPr>
    </w:lvl>
    <w:lvl w:ilvl="6">
      <w:start w:val="1"/>
      <w:numFmt w:val="decimal"/>
      <w:isLgl/>
      <w:lvlText w:val="%1.%2.%3.%4.%5.%6.%7."/>
      <w:lvlJc w:val="left"/>
      <w:pPr>
        <w:ind w:left="3012" w:hanging="1440"/>
      </w:pPr>
    </w:lvl>
    <w:lvl w:ilvl="7">
      <w:start w:val="1"/>
      <w:numFmt w:val="decimal"/>
      <w:isLgl/>
      <w:lvlText w:val="%1.%2.%3.%4.%5.%6.%7.%8."/>
      <w:lvlJc w:val="left"/>
      <w:pPr>
        <w:ind w:left="3214" w:hanging="1440"/>
      </w:pPr>
    </w:lvl>
    <w:lvl w:ilvl="8">
      <w:start w:val="1"/>
      <w:numFmt w:val="decimal"/>
      <w:isLgl/>
      <w:lvlText w:val="%1.%2.%3.%4.%5.%6.%7.%8.%9."/>
      <w:lvlJc w:val="left"/>
      <w:pPr>
        <w:ind w:left="3776" w:hanging="1800"/>
      </w:pPr>
    </w:lvl>
  </w:abstractNum>
  <w:abstractNum w:abstractNumId="17">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594814"/>
    <w:multiLevelType w:val="hybridMultilevel"/>
    <w:tmpl w:val="E27C5E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97C12A6"/>
    <w:multiLevelType w:val="hybridMultilevel"/>
    <w:tmpl w:val="5EC0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C65655"/>
    <w:multiLevelType w:val="hybridMultilevel"/>
    <w:tmpl w:val="02748308"/>
    <w:lvl w:ilvl="0" w:tplc="15F6F752">
      <w:start w:val="1"/>
      <w:numFmt w:val="decimal"/>
      <w:lvlText w:val="%1."/>
      <w:lvlJc w:val="left"/>
      <w:pPr>
        <w:tabs>
          <w:tab w:val="num" w:pos="663"/>
        </w:tabs>
        <w:ind w:left="663" w:hanging="360"/>
      </w:pPr>
      <w:rPr>
        <w:rFonts w:hint="default"/>
        <w:b/>
        <w:i w:val="0"/>
      </w:rPr>
    </w:lvl>
    <w:lvl w:ilvl="1" w:tplc="B4A23024">
      <w:start w:val="1"/>
      <w:numFmt w:val="upperLetter"/>
      <w:lvlText w:val="%2."/>
      <w:lvlJc w:val="left"/>
      <w:pPr>
        <w:tabs>
          <w:tab w:val="num" w:pos="284"/>
        </w:tabs>
        <w:ind w:left="340" w:hanging="340"/>
      </w:pPr>
      <w:rPr>
        <w:rFonts w:hint="default"/>
        <w:b/>
        <w:i w:val="0"/>
        <w:color w:val="auto"/>
      </w:rPr>
    </w:lvl>
    <w:lvl w:ilvl="2" w:tplc="4668674C">
      <w:start w:val="1"/>
      <w:numFmt w:val="decimal"/>
      <w:lvlText w:val="%3."/>
      <w:lvlJc w:val="left"/>
      <w:pPr>
        <w:tabs>
          <w:tab w:val="num" w:pos="2283"/>
        </w:tabs>
        <w:ind w:left="2283" w:hanging="360"/>
      </w:pPr>
      <w:rPr>
        <w:rFonts w:hint="default"/>
        <w:b/>
      </w:rPr>
    </w:lvl>
    <w:lvl w:ilvl="3" w:tplc="26E8E5BE" w:tentative="1">
      <w:start w:val="1"/>
      <w:numFmt w:val="decimal"/>
      <w:lvlText w:val="%4."/>
      <w:lvlJc w:val="left"/>
      <w:pPr>
        <w:tabs>
          <w:tab w:val="num" w:pos="2823"/>
        </w:tabs>
        <w:ind w:left="2823" w:hanging="360"/>
      </w:pPr>
    </w:lvl>
    <w:lvl w:ilvl="4" w:tplc="5E62570C" w:tentative="1">
      <w:start w:val="1"/>
      <w:numFmt w:val="lowerLetter"/>
      <w:lvlText w:val="%5."/>
      <w:lvlJc w:val="left"/>
      <w:pPr>
        <w:tabs>
          <w:tab w:val="num" w:pos="3543"/>
        </w:tabs>
        <w:ind w:left="3543" w:hanging="360"/>
      </w:pPr>
    </w:lvl>
    <w:lvl w:ilvl="5" w:tplc="FC10738C" w:tentative="1">
      <w:start w:val="1"/>
      <w:numFmt w:val="lowerRoman"/>
      <w:lvlText w:val="%6."/>
      <w:lvlJc w:val="right"/>
      <w:pPr>
        <w:tabs>
          <w:tab w:val="num" w:pos="4263"/>
        </w:tabs>
        <w:ind w:left="4263" w:hanging="180"/>
      </w:pPr>
    </w:lvl>
    <w:lvl w:ilvl="6" w:tplc="1B3046A6" w:tentative="1">
      <w:start w:val="1"/>
      <w:numFmt w:val="decimal"/>
      <w:lvlText w:val="%7."/>
      <w:lvlJc w:val="left"/>
      <w:pPr>
        <w:tabs>
          <w:tab w:val="num" w:pos="4983"/>
        </w:tabs>
        <w:ind w:left="4983" w:hanging="360"/>
      </w:pPr>
    </w:lvl>
    <w:lvl w:ilvl="7" w:tplc="D0284D4A" w:tentative="1">
      <w:start w:val="1"/>
      <w:numFmt w:val="lowerLetter"/>
      <w:lvlText w:val="%8."/>
      <w:lvlJc w:val="left"/>
      <w:pPr>
        <w:tabs>
          <w:tab w:val="num" w:pos="5703"/>
        </w:tabs>
        <w:ind w:left="5703" w:hanging="360"/>
      </w:pPr>
    </w:lvl>
    <w:lvl w:ilvl="8" w:tplc="A8CC15A2" w:tentative="1">
      <w:start w:val="1"/>
      <w:numFmt w:val="lowerRoman"/>
      <w:lvlText w:val="%9."/>
      <w:lvlJc w:val="right"/>
      <w:pPr>
        <w:tabs>
          <w:tab w:val="num" w:pos="6423"/>
        </w:tabs>
        <w:ind w:left="6423" w:hanging="180"/>
      </w:pPr>
    </w:lvl>
  </w:abstractNum>
  <w:abstractNum w:abstractNumId="24">
    <w:nsid w:val="45091B70"/>
    <w:multiLevelType w:val="hybridMultilevel"/>
    <w:tmpl w:val="7B34207E"/>
    <w:lvl w:ilvl="0" w:tplc="C366C4BE">
      <w:start w:val="1"/>
      <w:numFmt w:val="decimal"/>
      <w:lvlText w:val="%1."/>
      <w:lvlJc w:val="left"/>
      <w:pPr>
        <w:tabs>
          <w:tab w:val="num" w:pos="284"/>
        </w:tabs>
        <w:ind w:left="284" w:hanging="284"/>
      </w:pPr>
      <w:rPr>
        <w:rFonts w:hint="default"/>
        <w:b/>
        <w:i w:val="0"/>
      </w:rPr>
    </w:lvl>
    <w:lvl w:ilvl="1" w:tplc="2F3EADCE" w:tentative="1">
      <w:start w:val="1"/>
      <w:numFmt w:val="lowerLetter"/>
      <w:lvlText w:val="%2."/>
      <w:lvlJc w:val="left"/>
      <w:pPr>
        <w:tabs>
          <w:tab w:val="num" w:pos="1440"/>
        </w:tabs>
        <w:ind w:left="1440" w:hanging="360"/>
      </w:pPr>
    </w:lvl>
    <w:lvl w:ilvl="2" w:tplc="B1FC9142"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7DE5D5F"/>
    <w:multiLevelType w:val="hybridMultilevel"/>
    <w:tmpl w:val="A0A0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B76CCF"/>
    <w:multiLevelType w:val="hybridMultilevel"/>
    <w:tmpl w:val="4A341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1E555B"/>
    <w:multiLevelType w:val="hybridMultilevel"/>
    <w:tmpl w:val="42062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C31687"/>
    <w:multiLevelType w:val="hybridMultilevel"/>
    <w:tmpl w:val="D584C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AD272B"/>
    <w:multiLevelType w:val="hybridMultilevel"/>
    <w:tmpl w:val="AFB4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8">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52F7C8C"/>
    <w:multiLevelType w:val="hybridMultilevel"/>
    <w:tmpl w:val="0024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217A50"/>
    <w:multiLevelType w:val="hybridMultilevel"/>
    <w:tmpl w:val="14069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283409"/>
    <w:multiLevelType w:val="hybridMultilevel"/>
    <w:tmpl w:val="EE4E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num w:numId="1">
    <w:abstractNumId w:val="25"/>
  </w:num>
  <w:num w:numId="2">
    <w:abstractNumId w:val="39"/>
  </w:num>
  <w:num w:numId="3">
    <w:abstractNumId w:val="4"/>
  </w:num>
  <w:num w:numId="4">
    <w:abstractNumId w:val="29"/>
  </w:num>
  <w:num w:numId="5">
    <w:abstractNumId w:val="10"/>
  </w:num>
  <w:num w:numId="6">
    <w:abstractNumId w:val="32"/>
  </w:num>
  <w:num w:numId="7">
    <w:abstractNumId w:val="34"/>
  </w:num>
  <w:num w:numId="8">
    <w:abstractNumId w:val="41"/>
  </w:num>
  <w:num w:numId="9">
    <w:abstractNumId w:val="7"/>
  </w:num>
  <w:num w:numId="10">
    <w:abstractNumId w:val="20"/>
  </w:num>
  <w:num w:numId="11">
    <w:abstractNumId w:val="31"/>
  </w:num>
  <w:num w:numId="12">
    <w:abstractNumId w:val="37"/>
  </w:num>
  <w:num w:numId="13">
    <w:abstractNumId w:val="22"/>
  </w:num>
  <w:num w:numId="14">
    <w:abstractNumId w:val="42"/>
  </w:num>
  <w:num w:numId="15">
    <w:abstractNumId w:val="18"/>
  </w:num>
  <w:num w:numId="16">
    <w:abstractNumId w:val="14"/>
  </w:num>
  <w:num w:numId="17">
    <w:abstractNumId w:val="11"/>
  </w:num>
  <w:num w:numId="18">
    <w:abstractNumId w:val="35"/>
  </w:num>
  <w:num w:numId="19">
    <w:abstractNumId w:val="40"/>
  </w:num>
  <w:num w:numId="20">
    <w:abstractNumId w:val="30"/>
  </w:num>
  <w:num w:numId="21">
    <w:abstractNumId w:val="1"/>
  </w:num>
  <w:num w:numId="22">
    <w:abstractNumId w:val="13"/>
  </w:num>
  <w:num w:numId="23">
    <w:abstractNumId w:val="21"/>
  </w:num>
  <w:num w:numId="24">
    <w:abstractNumId w:val="36"/>
  </w:num>
  <w:num w:numId="25">
    <w:abstractNumId w:val="38"/>
  </w:num>
  <w:num w:numId="26">
    <w:abstractNumId w:val="28"/>
  </w:num>
  <w:num w:numId="27">
    <w:abstractNumId w:val="17"/>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 w:numId="32">
    <w:abstractNumId w:val="5"/>
  </w:num>
  <w:num w:numId="33">
    <w:abstractNumId w:val="15"/>
  </w:num>
  <w:num w:numId="34">
    <w:abstractNumId w:val="33"/>
  </w:num>
  <w:num w:numId="35">
    <w:abstractNumId w:val="23"/>
  </w:num>
  <w:num w:numId="36">
    <w:abstractNumId w:val="24"/>
  </w:num>
  <w:num w:numId="37">
    <w:abstractNumId w:val="2"/>
  </w:num>
  <w:num w:numId="38">
    <w:abstractNumId w:val="27"/>
  </w:num>
  <w:num w:numId="39">
    <w:abstractNumId w:val="0"/>
  </w:num>
  <w:num w:numId="40">
    <w:abstractNumId w:val="12"/>
  </w:num>
  <w:num w:numId="41">
    <w:abstractNumId w:val="9"/>
  </w:num>
  <w:num w:numId="42">
    <w:abstractNumId w:val="43"/>
  </w:num>
  <w:num w:numId="43">
    <w:abstractNumId w:val="1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33CD"/>
    <w:rsid w:val="00000FB8"/>
    <w:rsid w:val="00003D35"/>
    <w:rsid w:val="0001594E"/>
    <w:rsid w:val="00016CF7"/>
    <w:rsid w:val="00023FDE"/>
    <w:rsid w:val="00030F19"/>
    <w:rsid w:val="00033683"/>
    <w:rsid w:val="000460CA"/>
    <w:rsid w:val="00071F9C"/>
    <w:rsid w:val="00097546"/>
    <w:rsid w:val="000A2440"/>
    <w:rsid w:val="000A4342"/>
    <w:rsid w:val="000A4E2E"/>
    <w:rsid w:val="000B134C"/>
    <w:rsid w:val="000C0F27"/>
    <w:rsid w:val="000C373D"/>
    <w:rsid w:val="000D6F09"/>
    <w:rsid w:val="000D79B4"/>
    <w:rsid w:val="000F197C"/>
    <w:rsid w:val="000F217B"/>
    <w:rsid w:val="001375D7"/>
    <w:rsid w:val="00137EBA"/>
    <w:rsid w:val="00140E36"/>
    <w:rsid w:val="001411BB"/>
    <w:rsid w:val="001645AD"/>
    <w:rsid w:val="001665FB"/>
    <w:rsid w:val="00167ED4"/>
    <w:rsid w:val="00176E1F"/>
    <w:rsid w:val="001816ED"/>
    <w:rsid w:val="00183C18"/>
    <w:rsid w:val="0019400C"/>
    <w:rsid w:val="00195664"/>
    <w:rsid w:val="001A02ED"/>
    <w:rsid w:val="001C7639"/>
    <w:rsid w:val="001E17A5"/>
    <w:rsid w:val="001F1A5A"/>
    <w:rsid w:val="001F531B"/>
    <w:rsid w:val="00207DDC"/>
    <w:rsid w:val="002126BC"/>
    <w:rsid w:val="00224E4C"/>
    <w:rsid w:val="00234D84"/>
    <w:rsid w:val="0024003E"/>
    <w:rsid w:val="002718E0"/>
    <w:rsid w:val="00275AE7"/>
    <w:rsid w:val="002771DD"/>
    <w:rsid w:val="00295C54"/>
    <w:rsid w:val="002C589F"/>
    <w:rsid w:val="002D0617"/>
    <w:rsid w:val="002D28C5"/>
    <w:rsid w:val="002D6813"/>
    <w:rsid w:val="002D7E4E"/>
    <w:rsid w:val="002E47AA"/>
    <w:rsid w:val="003018AF"/>
    <w:rsid w:val="00301B5C"/>
    <w:rsid w:val="00302925"/>
    <w:rsid w:val="0030382C"/>
    <w:rsid w:val="003126F3"/>
    <w:rsid w:val="00327E9D"/>
    <w:rsid w:val="00334E9A"/>
    <w:rsid w:val="00335B33"/>
    <w:rsid w:val="003401AC"/>
    <w:rsid w:val="0034163A"/>
    <w:rsid w:val="00342FA8"/>
    <w:rsid w:val="003807AE"/>
    <w:rsid w:val="0038624B"/>
    <w:rsid w:val="003940A2"/>
    <w:rsid w:val="00396DB0"/>
    <w:rsid w:val="00396EB1"/>
    <w:rsid w:val="003B1C3C"/>
    <w:rsid w:val="003B5075"/>
    <w:rsid w:val="003C5867"/>
    <w:rsid w:val="003D67CD"/>
    <w:rsid w:val="003E79FA"/>
    <w:rsid w:val="00403812"/>
    <w:rsid w:val="00404F90"/>
    <w:rsid w:val="004165D8"/>
    <w:rsid w:val="00416F90"/>
    <w:rsid w:val="00420179"/>
    <w:rsid w:val="0043143A"/>
    <w:rsid w:val="00432660"/>
    <w:rsid w:val="004B4F55"/>
    <w:rsid w:val="004C0485"/>
    <w:rsid w:val="004C25A2"/>
    <w:rsid w:val="004D4AE0"/>
    <w:rsid w:val="004F124D"/>
    <w:rsid w:val="004F1538"/>
    <w:rsid w:val="004F2B0E"/>
    <w:rsid w:val="00521607"/>
    <w:rsid w:val="0052451D"/>
    <w:rsid w:val="005607B4"/>
    <w:rsid w:val="00565B56"/>
    <w:rsid w:val="00575165"/>
    <w:rsid w:val="005811A9"/>
    <w:rsid w:val="0059304E"/>
    <w:rsid w:val="00597BA6"/>
    <w:rsid w:val="005A0B93"/>
    <w:rsid w:val="005A0FC0"/>
    <w:rsid w:val="005B4973"/>
    <w:rsid w:val="005C37D4"/>
    <w:rsid w:val="005C6026"/>
    <w:rsid w:val="005F5B2B"/>
    <w:rsid w:val="00602B15"/>
    <w:rsid w:val="00614E05"/>
    <w:rsid w:val="00637037"/>
    <w:rsid w:val="00656E3B"/>
    <w:rsid w:val="00685DF3"/>
    <w:rsid w:val="006C17F9"/>
    <w:rsid w:val="006C2786"/>
    <w:rsid w:val="006C41B3"/>
    <w:rsid w:val="006E1E48"/>
    <w:rsid w:val="006F7402"/>
    <w:rsid w:val="006F7AFB"/>
    <w:rsid w:val="007146FC"/>
    <w:rsid w:val="00717FBA"/>
    <w:rsid w:val="00732378"/>
    <w:rsid w:val="007337C8"/>
    <w:rsid w:val="00742312"/>
    <w:rsid w:val="007869D3"/>
    <w:rsid w:val="00786E47"/>
    <w:rsid w:val="00790A41"/>
    <w:rsid w:val="007D1BA4"/>
    <w:rsid w:val="00807462"/>
    <w:rsid w:val="00812A7B"/>
    <w:rsid w:val="0081541D"/>
    <w:rsid w:val="008212DD"/>
    <w:rsid w:val="00823998"/>
    <w:rsid w:val="0082569A"/>
    <w:rsid w:val="00833890"/>
    <w:rsid w:val="008371B4"/>
    <w:rsid w:val="0086067F"/>
    <w:rsid w:val="00865026"/>
    <w:rsid w:val="00865797"/>
    <w:rsid w:val="008A4D38"/>
    <w:rsid w:val="008D457F"/>
    <w:rsid w:val="008E0E14"/>
    <w:rsid w:val="008F0690"/>
    <w:rsid w:val="00912829"/>
    <w:rsid w:val="00932B2D"/>
    <w:rsid w:val="009340B5"/>
    <w:rsid w:val="00947FBA"/>
    <w:rsid w:val="00960A93"/>
    <w:rsid w:val="009814CF"/>
    <w:rsid w:val="00984611"/>
    <w:rsid w:val="00985543"/>
    <w:rsid w:val="00987A2B"/>
    <w:rsid w:val="009933D3"/>
    <w:rsid w:val="00994F58"/>
    <w:rsid w:val="009A007A"/>
    <w:rsid w:val="009A3F54"/>
    <w:rsid w:val="009B0109"/>
    <w:rsid w:val="009B1521"/>
    <w:rsid w:val="009B6864"/>
    <w:rsid w:val="009C2080"/>
    <w:rsid w:val="009D3387"/>
    <w:rsid w:val="00A11182"/>
    <w:rsid w:val="00A214E5"/>
    <w:rsid w:val="00A276FD"/>
    <w:rsid w:val="00A322AA"/>
    <w:rsid w:val="00A414B3"/>
    <w:rsid w:val="00A419D3"/>
    <w:rsid w:val="00A75278"/>
    <w:rsid w:val="00A81136"/>
    <w:rsid w:val="00AB6EB5"/>
    <w:rsid w:val="00AC6CCE"/>
    <w:rsid w:val="00AD639D"/>
    <w:rsid w:val="00AF01B0"/>
    <w:rsid w:val="00B004E3"/>
    <w:rsid w:val="00B219A4"/>
    <w:rsid w:val="00B433CD"/>
    <w:rsid w:val="00B60D3B"/>
    <w:rsid w:val="00B6550A"/>
    <w:rsid w:val="00B674FD"/>
    <w:rsid w:val="00B8097D"/>
    <w:rsid w:val="00B82C48"/>
    <w:rsid w:val="00B93E65"/>
    <w:rsid w:val="00BA04AC"/>
    <w:rsid w:val="00BA0699"/>
    <w:rsid w:val="00BA22F9"/>
    <w:rsid w:val="00BB603F"/>
    <w:rsid w:val="00BD1092"/>
    <w:rsid w:val="00BE0A80"/>
    <w:rsid w:val="00BE1910"/>
    <w:rsid w:val="00BE4432"/>
    <w:rsid w:val="00BE7559"/>
    <w:rsid w:val="00BF0779"/>
    <w:rsid w:val="00BF7D3E"/>
    <w:rsid w:val="00C03349"/>
    <w:rsid w:val="00C17140"/>
    <w:rsid w:val="00C20E5F"/>
    <w:rsid w:val="00C22A55"/>
    <w:rsid w:val="00C319C5"/>
    <w:rsid w:val="00C3658F"/>
    <w:rsid w:val="00C46CB2"/>
    <w:rsid w:val="00C509F6"/>
    <w:rsid w:val="00C6344C"/>
    <w:rsid w:val="00CB1EE1"/>
    <w:rsid w:val="00CB26A2"/>
    <w:rsid w:val="00CB705E"/>
    <w:rsid w:val="00CC1BBD"/>
    <w:rsid w:val="00CC3145"/>
    <w:rsid w:val="00CC610A"/>
    <w:rsid w:val="00CD0AE0"/>
    <w:rsid w:val="00CE3C45"/>
    <w:rsid w:val="00CE6108"/>
    <w:rsid w:val="00CE7060"/>
    <w:rsid w:val="00CF3613"/>
    <w:rsid w:val="00D05A02"/>
    <w:rsid w:val="00D10232"/>
    <w:rsid w:val="00D1415F"/>
    <w:rsid w:val="00D377C0"/>
    <w:rsid w:val="00D421D5"/>
    <w:rsid w:val="00D5586E"/>
    <w:rsid w:val="00D72626"/>
    <w:rsid w:val="00D75342"/>
    <w:rsid w:val="00D86EFC"/>
    <w:rsid w:val="00D91B33"/>
    <w:rsid w:val="00DA23D9"/>
    <w:rsid w:val="00DA5224"/>
    <w:rsid w:val="00DA6AA0"/>
    <w:rsid w:val="00DA7B7D"/>
    <w:rsid w:val="00DC6A2D"/>
    <w:rsid w:val="00DD1448"/>
    <w:rsid w:val="00DF1541"/>
    <w:rsid w:val="00E07CF6"/>
    <w:rsid w:val="00E23BA6"/>
    <w:rsid w:val="00E757F6"/>
    <w:rsid w:val="00E941BA"/>
    <w:rsid w:val="00EA2649"/>
    <w:rsid w:val="00EB2F19"/>
    <w:rsid w:val="00EF1CED"/>
    <w:rsid w:val="00EF49FB"/>
    <w:rsid w:val="00F17F8D"/>
    <w:rsid w:val="00F2729F"/>
    <w:rsid w:val="00F40D66"/>
    <w:rsid w:val="00F467B7"/>
    <w:rsid w:val="00F54F9B"/>
    <w:rsid w:val="00F72E15"/>
    <w:rsid w:val="00F73982"/>
    <w:rsid w:val="00F7609C"/>
    <w:rsid w:val="00F76FA8"/>
    <w:rsid w:val="00F82D8B"/>
    <w:rsid w:val="00F83AF1"/>
    <w:rsid w:val="00F9102A"/>
    <w:rsid w:val="00F96E3D"/>
    <w:rsid w:val="00FA76A4"/>
    <w:rsid w:val="00FB7EB6"/>
    <w:rsid w:val="00FD0905"/>
    <w:rsid w:val="00FE42E6"/>
    <w:rsid w:val="00FE44DA"/>
    <w:rsid w:val="00FF0778"/>
    <w:rsid w:val="00FF5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CD"/>
    <w:rPr>
      <w:sz w:val="24"/>
      <w:szCs w:val="24"/>
    </w:rPr>
  </w:style>
  <w:style w:type="paragraph" w:styleId="1">
    <w:name w:val="heading 1"/>
    <w:basedOn w:val="a"/>
    <w:next w:val="a"/>
    <w:qFormat/>
    <w:rsid w:val="00B433CD"/>
    <w:pPr>
      <w:keepNext/>
      <w:outlineLvl w:val="0"/>
    </w:pPr>
    <w:rPr>
      <w:sz w:val="32"/>
    </w:rPr>
  </w:style>
  <w:style w:type="paragraph" w:styleId="2">
    <w:name w:val="heading 2"/>
    <w:basedOn w:val="a"/>
    <w:next w:val="a"/>
    <w:qFormat/>
    <w:rsid w:val="00B433CD"/>
    <w:pPr>
      <w:keepNext/>
      <w:outlineLvl w:val="1"/>
    </w:pPr>
    <w:rPr>
      <w:sz w:val="32"/>
      <w:u w:val="single"/>
    </w:rPr>
  </w:style>
  <w:style w:type="paragraph" w:styleId="5">
    <w:name w:val="heading 5"/>
    <w:basedOn w:val="a"/>
    <w:next w:val="a"/>
    <w:qFormat/>
    <w:rsid w:val="000C373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33CD"/>
    <w:rPr>
      <w:i/>
      <w:iCs/>
      <w:sz w:val="32"/>
    </w:rPr>
  </w:style>
  <w:style w:type="paragraph" w:styleId="20">
    <w:name w:val="Body Text 2"/>
    <w:basedOn w:val="a"/>
    <w:rsid w:val="00B433CD"/>
    <w:pPr>
      <w:spacing w:after="120" w:line="480" w:lineRule="auto"/>
    </w:pPr>
  </w:style>
  <w:style w:type="table" w:styleId="a4">
    <w:name w:val="Table Grid"/>
    <w:basedOn w:val="a1"/>
    <w:rsid w:val="003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
    <w:rsid w:val="0082569A"/>
    <w:pPr>
      <w:spacing w:before="100" w:beforeAutospacing="1" w:after="100" w:afterAutospacing="1"/>
    </w:pPr>
    <w:rPr>
      <w:sz w:val="22"/>
      <w:szCs w:val="22"/>
    </w:rPr>
  </w:style>
  <w:style w:type="character" w:styleId="a5">
    <w:name w:val="Strong"/>
    <w:uiPriority w:val="22"/>
    <w:qFormat/>
    <w:rsid w:val="00812A7B"/>
    <w:rPr>
      <w:b/>
      <w:bCs/>
    </w:rPr>
  </w:style>
  <w:style w:type="paragraph" w:customStyle="1" w:styleId="Default">
    <w:name w:val="Default"/>
    <w:rsid w:val="007146FC"/>
    <w:pPr>
      <w:autoSpaceDE w:val="0"/>
      <w:autoSpaceDN w:val="0"/>
      <w:adjustRightInd w:val="0"/>
    </w:pPr>
    <w:rPr>
      <w:color w:val="000000"/>
      <w:sz w:val="24"/>
      <w:szCs w:val="24"/>
    </w:rPr>
  </w:style>
  <w:style w:type="paragraph" w:customStyle="1" w:styleId="a6">
    <w:name w:val="Знак"/>
    <w:basedOn w:val="a"/>
    <w:rsid w:val="007146FC"/>
    <w:pPr>
      <w:spacing w:after="160" w:line="240" w:lineRule="exact"/>
    </w:pPr>
    <w:rPr>
      <w:rFonts w:ascii="Verdana" w:hAnsi="Verdana" w:cs="Verdana"/>
      <w:sz w:val="20"/>
      <w:szCs w:val="20"/>
      <w:lang w:val="en-US" w:eastAsia="en-US"/>
    </w:rPr>
  </w:style>
  <w:style w:type="paragraph" w:styleId="a7">
    <w:name w:val="Body Text Indent"/>
    <w:basedOn w:val="a"/>
    <w:rsid w:val="000C373D"/>
    <w:pPr>
      <w:spacing w:after="120"/>
      <w:ind w:left="283"/>
    </w:pPr>
  </w:style>
  <w:style w:type="paragraph" w:customStyle="1" w:styleId="21">
    <w:name w:val="Основной текст 21"/>
    <w:basedOn w:val="a"/>
    <w:rsid w:val="000C373D"/>
    <w:pPr>
      <w:tabs>
        <w:tab w:val="left" w:pos="8222"/>
      </w:tabs>
      <w:ind w:right="-1759"/>
    </w:pPr>
    <w:rPr>
      <w:sz w:val="28"/>
      <w:szCs w:val="20"/>
    </w:rPr>
  </w:style>
  <w:style w:type="paragraph" w:customStyle="1" w:styleId="10">
    <w:name w:val="Обычный1"/>
    <w:rsid w:val="000C373D"/>
    <w:rPr>
      <w:sz w:val="24"/>
    </w:rPr>
  </w:style>
  <w:style w:type="paragraph" w:styleId="a8">
    <w:name w:val="Plain Text"/>
    <w:basedOn w:val="a"/>
    <w:link w:val="a9"/>
    <w:semiHidden/>
    <w:rsid w:val="000C373D"/>
    <w:rPr>
      <w:rFonts w:ascii="Courier New" w:hAnsi="Courier New"/>
      <w:sz w:val="20"/>
      <w:szCs w:val="20"/>
    </w:rPr>
  </w:style>
  <w:style w:type="character" w:customStyle="1" w:styleId="a9">
    <w:name w:val="Текст Знак"/>
    <w:link w:val="a8"/>
    <w:semiHidden/>
    <w:rsid w:val="000C373D"/>
    <w:rPr>
      <w:rFonts w:ascii="Courier New" w:hAnsi="Courier New"/>
      <w:lang w:val="ru-RU" w:eastAsia="ru-RU" w:bidi="ar-SA"/>
    </w:rPr>
  </w:style>
  <w:style w:type="paragraph" w:styleId="aa">
    <w:name w:val="List Paragraph"/>
    <w:basedOn w:val="a"/>
    <w:uiPriority w:val="34"/>
    <w:qFormat/>
    <w:rsid w:val="000C373D"/>
    <w:pPr>
      <w:spacing w:after="200" w:line="276" w:lineRule="auto"/>
      <w:ind w:left="720"/>
      <w:contextualSpacing/>
    </w:pPr>
    <w:rPr>
      <w:rFonts w:ascii="Calibri" w:hAnsi="Calibri"/>
      <w:sz w:val="22"/>
      <w:szCs w:val="22"/>
    </w:rPr>
  </w:style>
  <w:style w:type="character" w:styleId="ab">
    <w:name w:val="Hyperlink"/>
    <w:rsid w:val="003B1C3C"/>
    <w:rPr>
      <w:color w:val="0000FF"/>
      <w:u w:val="single"/>
    </w:rPr>
  </w:style>
  <w:style w:type="paragraph" w:customStyle="1" w:styleId="Style4">
    <w:name w:val="Style4"/>
    <w:basedOn w:val="a"/>
    <w:rsid w:val="003018AF"/>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rsid w:val="003018AF"/>
    <w:rPr>
      <w:rFonts w:ascii="Arial" w:hAnsi="Arial" w:cs="Arial"/>
      <w:sz w:val="20"/>
      <w:szCs w:val="20"/>
    </w:rPr>
  </w:style>
  <w:style w:type="paragraph" w:customStyle="1" w:styleId="22">
    <w:name w:val="Основной текст 22"/>
    <w:basedOn w:val="a"/>
    <w:rsid w:val="004B4F55"/>
    <w:pPr>
      <w:tabs>
        <w:tab w:val="left" w:pos="8222"/>
      </w:tabs>
      <w:ind w:right="-1759"/>
    </w:pPr>
    <w:rPr>
      <w:sz w:val="28"/>
      <w:szCs w:val="20"/>
    </w:rPr>
  </w:style>
  <w:style w:type="character" w:styleId="ac">
    <w:name w:val="footnote reference"/>
    <w:semiHidden/>
    <w:rsid w:val="00183C18"/>
    <w:rPr>
      <w:vertAlign w:val="superscript"/>
    </w:rPr>
  </w:style>
  <w:style w:type="paragraph" w:styleId="ad">
    <w:name w:val="footnote text"/>
    <w:basedOn w:val="a"/>
    <w:semiHidden/>
    <w:rsid w:val="00183C18"/>
    <w:pPr>
      <w:widowControl w:val="0"/>
      <w:autoSpaceDE w:val="0"/>
      <w:autoSpaceDN w:val="0"/>
      <w:adjustRightInd w:val="0"/>
      <w:spacing w:line="480" w:lineRule="auto"/>
      <w:ind w:firstLine="560"/>
      <w:jc w:val="both"/>
    </w:pPr>
    <w:rPr>
      <w:sz w:val="20"/>
      <w:szCs w:val="20"/>
    </w:rPr>
  </w:style>
  <w:style w:type="paragraph" w:styleId="ae">
    <w:name w:val="No Spacing"/>
    <w:uiPriority w:val="1"/>
    <w:qFormat/>
    <w:rsid w:val="0081541D"/>
    <w:pPr>
      <w:widowControl w:val="0"/>
      <w:autoSpaceDE w:val="0"/>
      <w:autoSpaceDN w:val="0"/>
      <w:adjustRightInd w:val="0"/>
    </w:pPr>
  </w:style>
  <w:style w:type="character" w:customStyle="1" w:styleId="apple-style-span">
    <w:name w:val="apple-style-span"/>
    <w:basedOn w:val="a0"/>
    <w:rsid w:val="00865797"/>
  </w:style>
  <w:style w:type="paragraph" w:customStyle="1" w:styleId="zag3">
    <w:name w:val="zag_3"/>
    <w:basedOn w:val="a"/>
    <w:rsid w:val="00AD639D"/>
    <w:pPr>
      <w:spacing w:before="100" w:beforeAutospacing="1" w:after="100" w:afterAutospacing="1"/>
    </w:pPr>
  </w:style>
  <w:style w:type="paragraph" w:customStyle="1" w:styleId="zag3a">
    <w:name w:val="zag_3_a"/>
    <w:basedOn w:val="a"/>
    <w:rsid w:val="00AD639D"/>
    <w:pPr>
      <w:spacing w:before="100" w:beforeAutospacing="1" w:after="100" w:afterAutospacing="1"/>
    </w:pPr>
  </w:style>
  <w:style w:type="paragraph" w:styleId="af">
    <w:name w:val="Normal (Web)"/>
    <w:basedOn w:val="a"/>
    <w:uiPriority w:val="99"/>
    <w:unhideWhenUsed/>
    <w:rsid w:val="00AD639D"/>
    <w:pPr>
      <w:spacing w:before="100" w:beforeAutospacing="1" w:after="100" w:afterAutospacing="1"/>
    </w:pPr>
  </w:style>
  <w:style w:type="character" w:customStyle="1" w:styleId="apple-converted-space">
    <w:name w:val="apple-converted-space"/>
    <w:basedOn w:val="a0"/>
    <w:rsid w:val="00AD639D"/>
  </w:style>
  <w:style w:type="paragraph" w:customStyle="1" w:styleId="tablecentre">
    <w:name w:val="table_centre"/>
    <w:basedOn w:val="a"/>
    <w:rsid w:val="00AD639D"/>
    <w:pPr>
      <w:spacing w:before="100" w:beforeAutospacing="1" w:after="100" w:afterAutospacing="1"/>
    </w:pPr>
  </w:style>
  <w:style w:type="paragraph" w:customStyle="1" w:styleId="zag4">
    <w:name w:val="zag_4"/>
    <w:basedOn w:val="a"/>
    <w:rsid w:val="00AD639D"/>
    <w:pPr>
      <w:spacing w:before="100" w:beforeAutospacing="1" w:after="100" w:afterAutospacing="1"/>
    </w:pPr>
  </w:style>
  <w:style w:type="character" w:styleId="af0">
    <w:name w:val="Emphasis"/>
    <w:basedOn w:val="a0"/>
    <w:uiPriority w:val="20"/>
    <w:qFormat/>
    <w:rsid w:val="00AD639D"/>
    <w:rPr>
      <w:i/>
      <w:iCs/>
    </w:rPr>
  </w:style>
  <w:style w:type="paragraph" w:customStyle="1" w:styleId="zag2">
    <w:name w:val="zag_2"/>
    <w:basedOn w:val="a"/>
    <w:rsid w:val="00AD639D"/>
    <w:pPr>
      <w:spacing w:before="100" w:beforeAutospacing="1" w:after="100" w:afterAutospacing="1"/>
    </w:pPr>
  </w:style>
  <w:style w:type="paragraph" w:styleId="af1">
    <w:name w:val="Balloon Text"/>
    <w:basedOn w:val="a"/>
    <w:link w:val="af2"/>
    <w:rsid w:val="00AD639D"/>
    <w:rPr>
      <w:rFonts w:ascii="Tahoma" w:hAnsi="Tahoma" w:cs="Tahoma"/>
      <w:sz w:val="16"/>
      <w:szCs w:val="16"/>
    </w:rPr>
  </w:style>
  <w:style w:type="character" w:customStyle="1" w:styleId="af2">
    <w:name w:val="Текст выноски Знак"/>
    <w:basedOn w:val="a0"/>
    <w:link w:val="af1"/>
    <w:rsid w:val="00AD639D"/>
    <w:rPr>
      <w:rFonts w:ascii="Tahoma" w:hAnsi="Tahoma" w:cs="Tahoma"/>
      <w:sz w:val="16"/>
      <w:szCs w:val="16"/>
    </w:rPr>
  </w:style>
  <w:style w:type="paragraph" w:styleId="af3">
    <w:name w:val="header"/>
    <w:basedOn w:val="a"/>
    <w:link w:val="af4"/>
    <w:unhideWhenUsed/>
    <w:rsid w:val="00BD1092"/>
    <w:pPr>
      <w:tabs>
        <w:tab w:val="center" w:pos="4677"/>
        <w:tab w:val="right" w:pos="9355"/>
      </w:tabs>
    </w:pPr>
  </w:style>
  <w:style w:type="character" w:customStyle="1" w:styleId="af4">
    <w:name w:val="Верхний колонтитул Знак"/>
    <w:basedOn w:val="a0"/>
    <w:link w:val="af3"/>
    <w:rsid w:val="00BD1092"/>
    <w:rPr>
      <w:sz w:val="24"/>
      <w:szCs w:val="24"/>
    </w:rPr>
  </w:style>
  <w:style w:type="paragraph" w:styleId="af5">
    <w:name w:val="footer"/>
    <w:basedOn w:val="a"/>
    <w:link w:val="af6"/>
    <w:uiPriority w:val="99"/>
    <w:unhideWhenUsed/>
    <w:rsid w:val="00BD1092"/>
    <w:pPr>
      <w:tabs>
        <w:tab w:val="center" w:pos="4677"/>
        <w:tab w:val="right" w:pos="9355"/>
      </w:tabs>
    </w:pPr>
  </w:style>
  <w:style w:type="character" w:customStyle="1" w:styleId="af6">
    <w:name w:val="Нижний колонтитул Знак"/>
    <w:basedOn w:val="a0"/>
    <w:link w:val="af5"/>
    <w:uiPriority w:val="99"/>
    <w:rsid w:val="00BD1092"/>
    <w:rPr>
      <w:sz w:val="24"/>
      <w:szCs w:val="24"/>
    </w:rPr>
  </w:style>
  <w:style w:type="character" w:styleId="af7">
    <w:name w:val="line number"/>
    <w:basedOn w:val="a0"/>
    <w:semiHidden/>
    <w:unhideWhenUsed/>
    <w:rsid w:val="00EB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41768">
      <w:bodyDiv w:val="1"/>
      <w:marLeft w:val="0"/>
      <w:marRight w:val="0"/>
      <w:marTop w:val="0"/>
      <w:marBottom w:val="0"/>
      <w:divBdr>
        <w:top w:val="none" w:sz="0" w:space="0" w:color="auto"/>
        <w:left w:val="none" w:sz="0" w:space="0" w:color="auto"/>
        <w:bottom w:val="none" w:sz="0" w:space="0" w:color="auto"/>
        <w:right w:val="none" w:sz="0" w:space="0" w:color="auto"/>
      </w:divBdr>
    </w:div>
    <w:div w:id="1674406092">
      <w:bodyDiv w:val="1"/>
      <w:marLeft w:val="0"/>
      <w:marRight w:val="0"/>
      <w:marTop w:val="0"/>
      <w:marBottom w:val="0"/>
      <w:divBdr>
        <w:top w:val="none" w:sz="0" w:space="0" w:color="auto"/>
        <w:left w:val="none" w:sz="0" w:space="0" w:color="auto"/>
        <w:bottom w:val="none" w:sz="0" w:space="0" w:color="auto"/>
        <w:right w:val="none" w:sz="0" w:space="0" w:color="auto"/>
      </w:divBdr>
    </w:div>
    <w:div w:id="19895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3890</TotalTime>
  <Pages>1</Pages>
  <Words>3557</Words>
  <Characters>20279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Утверждаю                Согласовано                         Рассмотрено</vt:lpstr>
    </vt:vector>
  </TitlesOfParts>
  <Company/>
  <LinksUpToDate>false</LinksUpToDate>
  <CharactersWithSpaces>23789</CharactersWithSpaces>
  <SharedDoc>false</SharedDoc>
  <HLinks>
    <vt:vector size="84" baseType="variant">
      <vt:variant>
        <vt:i4>7798822</vt:i4>
      </vt:variant>
      <vt:variant>
        <vt:i4>39</vt:i4>
      </vt:variant>
      <vt:variant>
        <vt:i4>0</vt:i4>
      </vt:variant>
      <vt:variant>
        <vt:i4>5</vt:i4>
      </vt:variant>
      <vt:variant>
        <vt:lpwstr>http://www.deutschlernreise.de/</vt:lpwstr>
      </vt:variant>
      <vt:variant>
        <vt:lpwstr/>
      </vt:variant>
      <vt:variant>
        <vt:i4>1310835</vt:i4>
      </vt:variant>
      <vt:variant>
        <vt:i4>36</vt:i4>
      </vt:variant>
      <vt:variant>
        <vt:i4>0</vt:i4>
      </vt:variant>
      <vt:variant>
        <vt:i4>5</vt:i4>
      </vt:variant>
      <vt:variant>
        <vt:lpwstr>http://www.kaleidos.de/alltag/info/menue15_a.htm</vt:lpwstr>
      </vt:variant>
      <vt:variant>
        <vt:lpwstr/>
      </vt:variant>
      <vt:variant>
        <vt:i4>5177423</vt:i4>
      </vt:variant>
      <vt:variant>
        <vt:i4>33</vt:i4>
      </vt:variant>
      <vt:variant>
        <vt:i4>0</vt:i4>
      </vt:variant>
      <vt:variant>
        <vt:i4>5</vt:i4>
      </vt:variant>
      <vt:variant>
        <vt:lpwstr>http://www.dw-world.de/dw/0,2142,265,00.html</vt:lpwstr>
      </vt:variant>
      <vt:variant>
        <vt:lpwstr/>
      </vt:variant>
      <vt:variant>
        <vt:i4>8323189</vt:i4>
      </vt:variant>
      <vt:variant>
        <vt:i4>30</vt:i4>
      </vt:variant>
      <vt:variant>
        <vt:i4>0</vt:i4>
      </vt:variant>
      <vt:variant>
        <vt:i4>5</vt:i4>
      </vt:variant>
      <vt:variant>
        <vt:lpwstr>http://www.deutschlanddeutlich.de/</vt:lpwstr>
      </vt:variant>
      <vt:variant>
        <vt:lpwstr/>
      </vt:variant>
      <vt:variant>
        <vt:i4>65551</vt:i4>
      </vt:variant>
      <vt:variant>
        <vt:i4>27</vt:i4>
      </vt:variant>
      <vt:variant>
        <vt:i4>0</vt:i4>
      </vt:variant>
      <vt:variant>
        <vt:i4>5</vt:i4>
      </vt:variant>
      <vt:variant>
        <vt:lpwstr>http://www.daf-portal.de/</vt:lpwstr>
      </vt:variant>
      <vt:variant>
        <vt:lpwstr/>
      </vt:variant>
      <vt:variant>
        <vt:i4>3407928</vt:i4>
      </vt:variant>
      <vt:variant>
        <vt:i4>24</vt:i4>
      </vt:variant>
      <vt:variant>
        <vt:i4>0</vt:i4>
      </vt:variant>
      <vt:variant>
        <vt:i4>5</vt:i4>
      </vt:variant>
      <vt:variant>
        <vt:lpwstr>http://www.it-n.ru/</vt:lpwstr>
      </vt:variant>
      <vt:variant>
        <vt:lpwstr/>
      </vt:variant>
      <vt:variant>
        <vt:i4>4325386</vt:i4>
      </vt:variant>
      <vt:variant>
        <vt:i4>21</vt:i4>
      </vt:variant>
      <vt:variant>
        <vt:i4>0</vt:i4>
      </vt:variant>
      <vt:variant>
        <vt:i4>5</vt:i4>
      </vt:variant>
      <vt:variant>
        <vt:lpwstr>http://www.goethe.de/z/jetzt/dejvideo.htm</vt:lpwstr>
      </vt:variant>
      <vt:variant>
        <vt:lpwstr/>
      </vt:variant>
      <vt:variant>
        <vt:i4>3145764</vt:i4>
      </vt:variant>
      <vt:variant>
        <vt:i4>18</vt:i4>
      </vt:variant>
      <vt:variant>
        <vt:i4>0</vt:i4>
      </vt:variant>
      <vt:variant>
        <vt:i4>5</vt:i4>
      </vt:variant>
      <vt:variant>
        <vt:lpwstr>http://www.sowieso.de/zeitung/sommaire.php3</vt:lpwstr>
      </vt:variant>
      <vt:variant>
        <vt:lpwstr/>
      </vt:variant>
      <vt:variant>
        <vt:i4>6553725</vt:i4>
      </vt:variant>
      <vt:variant>
        <vt:i4>15</vt:i4>
      </vt:variant>
      <vt:variant>
        <vt:i4>0</vt:i4>
      </vt:variant>
      <vt:variant>
        <vt:i4>5</vt:i4>
      </vt:variant>
      <vt:variant>
        <vt:lpwstr>http://www.kinderreimseite.de/</vt:lpwstr>
      </vt:variant>
      <vt:variant>
        <vt:lpwstr/>
      </vt:variant>
      <vt:variant>
        <vt:i4>3801187</vt:i4>
      </vt:variant>
      <vt:variant>
        <vt:i4>12</vt:i4>
      </vt:variant>
      <vt:variant>
        <vt:i4>0</vt:i4>
      </vt:variant>
      <vt:variant>
        <vt:i4>5</vt:i4>
      </vt:variant>
      <vt:variant>
        <vt:lpwstr>http://www.eduweb.vic.gov.au/languagesonline/german/german.htm</vt:lpwstr>
      </vt:variant>
      <vt:variant>
        <vt:lpwstr/>
      </vt:variant>
      <vt:variant>
        <vt:i4>7143531</vt:i4>
      </vt:variant>
      <vt:variant>
        <vt:i4>9</vt:i4>
      </vt:variant>
      <vt:variant>
        <vt:i4>0</vt:i4>
      </vt:variant>
      <vt:variant>
        <vt:i4>5</vt:i4>
      </vt:variant>
      <vt:variant>
        <vt:lpwstr>http://www.audio-lingua.eu/</vt:lpwstr>
      </vt:variant>
      <vt:variant>
        <vt:lpwstr/>
      </vt:variant>
      <vt:variant>
        <vt:i4>7667810</vt:i4>
      </vt:variant>
      <vt:variant>
        <vt:i4>6</vt:i4>
      </vt:variant>
      <vt:variant>
        <vt:i4>0</vt:i4>
      </vt:variant>
      <vt:variant>
        <vt:i4>5</vt:i4>
      </vt:variant>
      <vt:variant>
        <vt:lpwstr>http://ingeb.org/kinderli.html</vt:lpwstr>
      </vt:variant>
      <vt:variant>
        <vt:lpwstr/>
      </vt:variant>
      <vt:variant>
        <vt:i4>7929909</vt:i4>
      </vt:variant>
      <vt:variant>
        <vt:i4>3</vt:i4>
      </vt:variant>
      <vt:variant>
        <vt:i4>0</vt:i4>
      </vt:variant>
      <vt:variant>
        <vt:i4>5</vt:i4>
      </vt:variant>
      <vt:variant>
        <vt:lpwstr>http://www.lernnetz.net/default.htm</vt:lpwstr>
      </vt:variant>
      <vt:variant>
        <vt:lpwstr/>
      </vt:variant>
      <vt:variant>
        <vt:i4>7798822</vt:i4>
      </vt:variant>
      <vt:variant>
        <vt:i4>0</vt:i4>
      </vt:variant>
      <vt:variant>
        <vt:i4>0</vt:i4>
      </vt:variant>
      <vt:variant>
        <vt:i4>5</vt:i4>
      </vt:variant>
      <vt:variant>
        <vt:lpwstr>http://www.deutschlernreise.de/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                         Рассмотрено</dc:title>
  <dc:subject/>
  <dc:creator>lene</dc:creator>
  <cp:keywords/>
  <cp:lastModifiedBy>роза</cp:lastModifiedBy>
  <cp:revision>31</cp:revision>
  <cp:lastPrinted>2019-08-31T03:06:00Z</cp:lastPrinted>
  <dcterms:created xsi:type="dcterms:W3CDTF">2014-01-10T13:57:00Z</dcterms:created>
  <dcterms:modified xsi:type="dcterms:W3CDTF">2019-09-16T12:53:00Z</dcterms:modified>
</cp:coreProperties>
</file>