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44" w:rsidRDefault="004A7C44" w:rsidP="004A7C4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cs="Times New Roman"/>
          <w:sz w:val="26"/>
          <w:szCs w:val="26"/>
          <w:lang w:eastAsia="ar-SA"/>
        </w:rPr>
        <w:t xml:space="preserve">  </w:t>
      </w:r>
    </w:p>
    <w:p w:rsidR="004A7C44" w:rsidRDefault="004A7C44" w:rsidP="004A7C4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A7C44" w:rsidRPr="00333150" w:rsidRDefault="004A7C44" w:rsidP="004A7C4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3315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A7C44" w:rsidRPr="00132C14" w:rsidRDefault="004A7C44" w:rsidP="004A7C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C44" w:rsidRDefault="004A7C44" w:rsidP="004A7C44">
      <w:pPr>
        <w:pStyle w:val="1"/>
        <w:textAlignment w:val="auto"/>
        <w:rPr>
          <w:rFonts w:cs="Times New Roman"/>
          <w:b/>
          <w:sz w:val="26"/>
          <w:szCs w:val="26"/>
          <w:lang w:val="ru-RU" w:eastAsia="ar-SA" w:bidi="ar-SA"/>
        </w:rPr>
      </w:pPr>
      <w:r>
        <w:rPr>
          <w:rFonts w:cs="Times New Roman"/>
          <w:sz w:val="26"/>
          <w:szCs w:val="26"/>
          <w:lang w:val="ru-RU" w:eastAsia="ar-SA" w:bidi="ar-SA"/>
        </w:rPr>
        <w:t xml:space="preserve">                   </w:t>
      </w:r>
      <w:r>
        <w:rPr>
          <w:rFonts w:cs="Times New Roman"/>
          <w:b/>
          <w:sz w:val="26"/>
          <w:szCs w:val="26"/>
          <w:lang w:val="ru-RU" w:eastAsia="ar-SA" w:bidi="ar-SA"/>
        </w:rPr>
        <w:t>Планируемые результаты изучения курса литературы</w:t>
      </w:r>
    </w:p>
    <w:p w:rsidR="00AF2A33" w:rsidRDefault="00AF2A33" w:rsidP="004A7C44">
      <w:pPr>
        <w:pStyle w:val="1"/>
        <w:textAlignment w:val="auto"/>
        <w:rPr>
          <w:rFonts w:cs="Times New Roman"/>
          <w:b/>
          <w:sz w:val="26"/>
          <w:szCs w:val="26"/>
          <w:lang w:eastAsia="ar-SA" w:bidi="ar-SA"/>
        </w:rPr>
      </w:pPr>
    </w:p>
    <w:p w:rsidR="00AF2A33" w:rsidRPr="00132C14" w:rsidRDefault="00AF2A33" w:rsidP="00AF2A33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Личностные</w:t>
      </w:r>
      <w:r w:rsidRPr="00132C14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результаты: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осознанное, творческое чтение художествен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ных произведений разных жанров;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выразительное чтение художественного тек</w:t>
      </w:r>
      <w:r w:rsidRPr="00132C14">
        <w:rPr>
          <w:rFonts w:ascii="Times New Roman" w:hAnsi="Times New Roman"/>
          <w:sz w:val="28"/>
          <w:szCs w:val="28"/>
        </w:rPr>
        <w:softHyphen/>
        <w:t xml:space="preserve">ста;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различные виды пересказа (подробный, крат</w:t>
      </w:r>
      <w:r w:rsidRPr="00132C14">
        <w:rPr>
          <w:rFonts w:ascii="Times New Roman" w:hAnsi="Times New Roman"/>
          <w:sz w:val="28"/>
          <w:szCs w:val="28"/>
        </w:rPr>
        <w:softHyphen/>
        <w:t>кий, выборочный, с элементами коммента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рия, с творческим заданием);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ответы на вопросы, раскрывающие знание и понимание текста произведения: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заучивание наизусть стихотворных и прозаи</w:t>
      </w:r>
      <w:r w:rsidRPr="00132C14">
        <w:rPr>
          <w:rFonts w:ascii="Times New Roman" w:hAnsi="Times New Roman"/>
          <w:sz w:val="28"/>
          <w:szCs w:val="28"/>
        </w:rPr>
        <w:softHyphen/>
        <w:t xml:space="preserve">ческих текстов;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анализ и интерпретация произведения;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составление планов и написание отзывов о произведениях;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написание сочинений по литературным про</w:t>
      </w:r>
      <w:r w:rsidRPr="00132C14">
        <w:rPr>
          <w:rFonts w:ascii="Times New Roman" w:hAnsi="Times New Roman"/>
          <w:sz w:val="28"/>
          <w:szCs w:val="28"/>
        </w:rPr>
        <w:softHyphen/>
        <w:t>изведениям и на основе жизненных впечат</w:t>
      </w:r>
      <w:r w:rsidRPr="00132C14">
        <w:rPr>
          <w:rFonts w:ascii="Times New Roman" w:hAnsi="Times New Roman"/>
          <w:sz w:val="28"/>
          <w:szCs w:val="28"/>
        </w:rPr>
        <w:softHyphen/>
        <w:t xml:space="preserve">лений;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132C14">
        <w:rPr>
          <w:rFonts w:ascii="Times New Roman" w:hAnsi="Times New Roman"/>
          <w:sz w:val="28"/>
          <w:szCs w:val="28"/>
        </w:rPr>
        <w:t>еленаправленный поиск информации на ос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нове знания ее источников и умения работать с ними;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индивидуальная и коллективная проектная деятельность.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132C14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132C14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результаты: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умение самостоятельно определять цели сво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его обучения, ставить и формулировать для себя новые задачи в учебе и познавательной деятельности;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умение самостоятельно планировать пути до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умение соотносить свои действия с планируе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мыми результатами, осуществлять контроль своей деятельности в процесс е достижения результата, определять способы действий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lastRenderedPageBreak/>
        <w:t>в рамках предложенных условий и требова</w:t>
      </w:r>
      <w:r w:rsidRPr="00132C14">
        <w:rPr>
          <w:rFonts w:ascii="Times New Roman" w:hAnsi="Times New Roman"/>
          <w:sz w:val="28"/>
          <w:szCs w:val="28"/>
        </w:rPr>
        <w:softHyphen/>
        <w:t>ний</w:t>
      </w:r>
      <w:proofErr w:type="gramStart"/>
      <w:r w:rsidRPr="00132C14">
        <w:rPr>
          <w:rFonts w:ascii="Times New Roman" w:hAnsi="Times New Roman"/>
          <w:sz w:val="28"/>
          <w:szCs w:val="28"/>
        </w:rPr>
        <w:t>.</w:t>
      </w:r>
      <w:proofErr w:type="gramEnd"/>
      <w:r w:rsidRPr="00132C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2C14">
        <w:rPr>
          <w:rFonts w:ascii="Times New Roman" w:hAnsi="Times New Roman"/>
          <w:sz w:val="28"/>
          <w:szCs w:val="28"/>
        </w:rPr>
        <w:t>к</w:t>
      </w:r>
      <w:proofErr w:type="gramEnd"/>
      <w:r w:rsidRPr="00132C14">
        <w:rPr>
          <w:rFonts w:ascii="Times New Roman" w:hAnsi="Times New Roman"/>
          <w:sz w:val="28"/>
          <w:szCs w:val="28"/>
        </w:rPr>
        <w:t>орректировать свои действия в соответ</w:t>
      </w:r>
      <w:r w:rsidRPr="00132C14">
        <w:rPr>
          <w:rFonts w:ascii="Times New Roman" w:hAnsi="Times New Roman"/>
          <w:sz w:val="28"/>
          <w:szCs w:val="28"/>
        </w:rPr>
        <w:softHyphen/>
        <w:t xml:space="preserve">ствии с </w:t>
      </w:r>
      <w:r>
        <w:rPr>
          <w:rFonts w:ascii="Times New Roman" w:hAnsi="Times New Roman"/>
          <w:sz w:val="28"/>
          <w:szCs w:val="28"/>
        </w:rPr>
        <w:t>изменяющ</w:t>
      </w:r>
      <w:r w:rsidRPr="00132C14">
        <w:rPr>
          <w:rFonts w:ascii="Times New Roman" w:hAnsi="Times New Roman"/>
          <w:sz w:val="28"/>
          <w:szCs w:val="28"/>
        </w:rPr>
        <w:t xml:space="preserve">ейся ситуацией;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владение основами самоконтроля, самооцен</w:t>
      </w:r>
      <w:r w:rsidRPr="00132C14">
        <w:rPr>
          <w:rFonts w:ascii="Times New Roman" w:hAnsi="Times New Roman"/>
          <w:sz w:val="28"/>
          <w:szCs w:val="28"/>
        </w:rPr>
        <w:softHyphen/>
        <w:t>ки, принятия решений и осуществления осо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знанного выбора в учебной и познавательной деятельности;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умен</w:t>
      </w:r>
      <w:r>
        <w:rPr>
          <w:rFonts w:ascii="Times New Roman" w:hAnsi="Times New Roman"/>
          <w:sz w:val="28"/>
          <w:szCs w:val="28"/>
        </w:rPr>
        <w:t>ие определять понятия, создавать</w:t>
      </w:r>
      <w:r w:rsidRPr="00132C14">
        <w:rPr>
          <w:rFonts w:ascii="Times New Roman" w:hAnsi="Times New Roman"/>
          <w:sz w:val="28"/>
          <w:szCs w:val="28"/>
        </w:rPr>
        <w:t xml:space="preserve"> обоб</w:t>
      </w:r>
      <w:r w:rsidRPr="00132C14">
        <w:rPr>
          <w:rFonts w:ascii="Times New Roman" w:hAnsi="Times New Roman"/>
          <w:sz w:val="28"/>
          <w:szCs w:val="28"/>
        </w:rPr>
        <w:softHyphen/>
        <w:t>щения, устанавливать аналогии, классифици</w:t>
      </w:r>
      <w:r w:rsidRPr="00132C14">
        <w:rPr>
          <w:rFonts w:ascii="Times New Roman" w:hAnsi="Times New Roman"/>
          <w:sz w:val="28"/>
          <w:szCs w:val="28"/>
        </w:rPr>
        <w:softHyphen/>
        <w:t>ровать, самостоятельно выбирать основания и критерии для классификации, устанавли</w:t>
      </w:r>
      <w:r w:rsidRPr="00132C14">
        <w:rPr>
          <w:rFonts w:ascii="Times New Roman" w:hAnsi="Times New Roman"/>
          <w:sz w:val="28"/>
          <w:szCs w:val="28"/>
        </w:rPr>
        <w:softHyphen/>
        <w:t xml:space="preserve">вать причинно-следственные связи, строить </w:t>
      </w:r>
      <w:proofErr w:type="gramStart"/>
      <w:r w:rsidRPr="00132C14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132C14">
        <w:rPr>
          <w:rFonts w:ascii="Times New Roman" w:hAnsi="Times New Roman"/>
          <w:sz w:val="28"/>
          <w:szCs w:val="28"/>
        </w:rPr>
        <w:t>, умозаключение (ин</w:t>
      </w:r>
      <w:r w:rsidRPr="00132C14">
        <w:rPr>
          <w:rFonts w:ascii="Times New Roman" w:hAnsi="Times New Roman"/>
          <w:sz w:val="28"/>
          <w:szCs w:val="28"/>
        </w:rPr>
        <w:softHyphen/>
        <w:t>дуктивное, дедуктивное и по аналогии) и де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лать выводы;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умение со</w:t>
      </w:r>
      <w:r>
        <w:rPr>
          <w:rFonts w:ascii="Times New Roman" w:hAnsi="Times New Roman"/>
          <w:sz w:val="28"/>
          <w:szCs w:val="28"/>
        </w:rPr>
        <w:t>здавать, применять и преобразо</w:t>
      </w:r>
      <w:r>
        <w:rPr>
          <w:rFonts w:ascii="Times New Roman" w:hAnsi="Times New Roman"/>
          <w:sz w:val="28"/>
          <w:szCs w:val="28"/>
        </w:rPr>
        <w:softHyphen/>
        <w:t>в</w:t>
      </w:r>
      <w:r w:rsidRPr="00132C14">
        <w:rPr>
          <w:rFonts w:ascii="Times New Roman" w:hAnsi="Times New Roman"/>
          <w:sz w:val="28"/>
          <w:szCs w:val="28"/>
        </w:rPr>
        <w:t xml:space="preserve">ывать знаки и символы, модели и схемы для решения учебных и познавательных задач: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смыслов</w:t>
      </w:r>
      <w:r>
        <w:rPr>
          <w:rFonts w:ascii="Times New Roman" w:hAnsi="Times New Roman"/>
          <w:sz w:val="28"/>
          <w:szCs w:val="28"/>
        </w:rPr>
        <w:t>ое чтение; умение организовывать</w:t>
      </w:r>
      <w:r w:rsidRPr="00132C14">
        <w:rPr>
          <w:rFonts w:ascii="Times New Roman" w:hAnsi="Times New Roman"/>
          <w:sz w:val="28"/>
          <w:szCs w:val="28"/>
        </w:rPr>
        <w:t xml:space="preserve"> учебное сотрудничество и совместную дея</w:t>
      </w:r>
      <w:r w:rsidRPr="00132C14">
        <w:rPr>
          <w:rFonts w:ascii="Times New Roman" w:hAnsi="Times New Roman"/>
          <w:sz w:val="28"/>
          <w:szCs w:val="28"/>
        </w:rPr>
        <w:softHyphen/>
        <w:t>тельность с учителем и сверстниками; ра</w:t>
      </w:r>
      <w:r w:rsidRPr="00132C14">
        <w:rPr>
          <w:rFonts w:ascii="Times New Roman" w:hAnsi="Times New Roman"/>
          <w:sz w:val="28"/>
          <w:szCs w:val="28"/>
        </w:rPr>
        <w:softHyphen/>
        <w:t>ботать индивидуально и в группе: находить общее решение и разрешать конфликты на ос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нове согласования позиций и учета интересов; формулировать, аргументировать и отстаивать свое мнение;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умение осознанно использовать речевые сред</w:t>
      </w:r>
      <w:r w:rsidRPr="00132C14">
        <w:rPr>
          <w:rFonts w:ascii="Times New Roman" w:hAnsi="Times New Roman"/>
          <w:sz w:val="28"/>
          <w:szCs w:val="28"/>
        </w:rPr>
        <w:softHyphen/>
        <w:t>ства в соответствии с задачей коммуникации, для выражения своих чувств, мыслей и по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</w:t>
      </w:r>
      <w:r w:rsidRPr="00132C14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-</w:t>
      </w:r>
      <w:r w:rsidRPr="00132C14">
        <w:rPr>
          <w:rFonts w:ascii="Times New Roman" w:hAnsi="Times New Roman"/>
          <w:sz w:val="28"/>
          <w:szCs w:val="28"/>
        </w:rPr>
        <w:t xml:space="preserve">коммуникационных технологий.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2C14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Предметные результаты: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понимание ключевых проблем изученных произведений русского фольклора и фольк</w:t>
      </w:r>
      <w:r w:rsidRPr="00132C14">
        <w:rPr>
          <w:rFonts w:ascii="Times New Roman" w:hAnsi="Times New Roman"/>
          <w:sz w:val="28"/>
          <w:szCs w:val="28"/>
        </w:rPr>
        <w:softHyphen/>
        <w:t>лора других народов, древнерусской литера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туры, литературы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6E3DAB">
        <w:rPr>
          <w:rFonts w:ascii="Times New Roman" w:hAnsi="Times New Roman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в., русских писателей XIX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XX вв., литературы народов России и за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рубежной литературы;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ных ценностей и их современного звучания;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lastRenderedPageBreak/>
        <w:t>умение анализировать литературное про</w:t>
      </w:r>
      <w:r w:rsidRPr="00132C14">
        <w:rPr>
          <w:rFonts w:ascii="Times New Roman" w:hAnsi="Times New Roman"/>
          <w:sz w:val="28"/>
          <w:szCs w:val="28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132C14">
        <w:rPr>
          <w:rFonts w:ascii="Times New Roman" w:hAnsi="Times New Roman"/>
          <w:sz w:val="28"/>
          <w:szCs w:val="28"/>
        </w:rPr>
        <w:softHyphen/>
        <w:t>ственный пафос литературного произведения; характеризовать его героев, сопоставлять ге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роев одного или нескольких произведений;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C14">
        <w:rPr>
          <w:rFonts w:ascii="Times New Roman" w:hAnsi="Times New Roman"/>
          <w:sz w:val="28"/>
          <w:szCs w:val="28"/>
        </w:rPr>
        <w:t>определение в про изведении элементов сю</w:t>
      </w:r>
      <w:r w:rsidRPr="00132C14">
        <w:rPr>
          <w:rFonts w:ascii="Times New Roman" w:hAnsi="Times New Roman"/>
          <w:sz w:val="28"/>
          <w:szCs w:val="28"/>
        </w:rPr>
        <w:softHyphen/>
        <w:t>жета, композиции, изобразительно-вырази</w:t>
      </w:r>
      <w:r w:rsidRPr="00132C14">
        <w:rPr>
          <w:rFonts w:ascii="Times New Roman" w:hAnsi="Times New Roman"/>
          <w:sz w:val="28"/>
          <w:szCs w:val="28"/>
        </w:rPr>
        <w:softHyphen/>
        <w:t>тельных средств языка, понимание их роли в раскрытии идейно-художественного содер</w:t>
      </w:r>
      <w:r w:rsidRPr="00132C14">
        <w:rPr>
          <w:rFonts w:ascii="Times New Roman" w:hAnsi="Times New Roman"/>
          <w:sz w:val="28"/>
          <w:szCs w:val="28"/>
        </w:rPr>
        <w:softHyphen/>
        <w:t>жания произведения (элементы филологиче</w:t>
      </w:r>
      <w:r w:rsidRPr="00132C14">
        <w:rPr>
          <w:rFonts w:ascii="Times New Roman" w:hAnsi="Times New Roman"/>
          <w:sz w:val="28"/>
          <w:szCs w:val="28"/>
        </w:rPr>
        <w:softHyphen/>
        <w:t>ского анализа); владение элементарной лите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ратуроведческой терминологией при анализе литературного произведения; </w:t>
      </w:r>
      <w:proofErr w:type="gramEnd"/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приобщение к духовно-нравственным цен</w:t>
      </w:r>
      <w:r w:rsidRPr="00132C14">
        <w:rPr>
          <w:rFonts w:ascii="Times New Roman" w:hAnsi="Times New Roman"/>
          <w:sz w:val="28"/>
          <w:szCs w:val="28"/>
        </w:rPr>
        <w:softHyphen/>
        <w:t>ностям русской литературы и культуры, со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поставление их с духовно-нравственными ценностями других народов;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формулирование собственного отношения к произведениям литературы, их оценка;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C14">
        <w:rPr>
          <w:rFonts w:ascii="Times New Roman" w:hAnsi="Times New Roman"/>
          <w:sz w:val="28"/>
          <w:szCs w:val="28"/>
        </w:rPr>
        <w:t>собственная</w:t>
      </w:r>
      <w:proofErr w:type="gramEnd"/>
      <w:r w:rsidRPr="00132C14">
        <w:rPr>
          <w:rFonts w:ascii="Times New Roman" w:hAnsi="Times New Roman"/>
          <w:sz w:val="28"/>
          <w:szCs w:val="28"/>
        </w:rPr>
        <w:t xml:space="preserve"> интерпретации (в отдельных слу</w:t>
      </w:r>
      <w:r w:rsidRPr="00132C14">
        <w:rPr>
          <w:rFonts w:ascii="Times New Roman" w:hAnsi="Times New Roman"/>
          <w:sz w:val="28"/>
          <w:szCs w:val="28"/>
        </w:rPr>
        <w:softHyphen/>
        <w:t xml:space="preserve">чаях) изученных литературных произведений;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понимание авторской позиции и свое отно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шение к ней;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восприятие на слух литературных произве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дений разных жанров, осмысленное чтение и адекватное восприятие;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умение пересказывать прозаические произве</w:t>
      </w:r>
      <w:r w:rsidRPr="00132C14">
        <w:rPr>
          <w:rFonts w:ascii="Times New Roman" w:hAnsi="Times New Roman"/>
          <w:sz w:val="28"/>
          <w:szCs w:val="28"/>
        </w:rPr>
        <w:softHyphen/>
        <w:t>дения или их отрывки с использованием об</w:t>
      </w:r>
      <w:r w:rsidRPr="00132C14">
        <w:rPr>
          <w:rFonts w:ascii="Times New Roman" w:hAnsi="Times New Roman"/>
          <w:sz w:val="28"/>
          <w:szCs w:val="28"/>
        </w:rPr>
        <w:softHyphen/>
        <w:t>разных средств русского языка и цитат из тек</w:t>
      </w:r>
      <w:r w:rsidRPr="00132C14">
        <w:rPr>
          <w:rFonts w:ascii="Times New Roman" w:hAnsi="Times New Roman"/>
          <w:sz w:val="28"/>
          <w:szCs w:val="28"/>
        </w:rPr>
        <w:softHyphen/>
        <w:t xml:space="preserve">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написание изложений и сочинений на темы, связанные с тематикой, проблематикой изученных произведений; классные и домаш</w:t>
      </w:r>
      <w:r w:rsidRPr="00132C14">
        <w:rPr>
          <w:rFonts w:ascii="Times New Roman" w:hAnsi="Times New Roman"/>
          <w:sz w:val="28"/>
          <w:szCs w:val="28"/>
        </w:rPr>
        <w:softHyphen/>
        <w:t>ние творческие работы; рефераты на литера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турные и общекультурные темы;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понимание образной природы литературы как явления словесного искусства; эстетическое восприятие произведений литературы; фор</w:t>
      </w:r>
      <w:r w:rsidRPr="00132C14">
        <w:rPr>
          <w:rFonts w:ascii="Times New Roman" w:hAnsi="Times New Roman"/>
          <w:sz w:val="28"/>
          <w:szCs w:val="28"/>
        </w:rPr>
        <w:softHyphen/>
        <w:t xml:space="preserve">мирование эстетического вкуса;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понимание русского слова в его эстетиче</w:t>
      </w:r>
      <w:r w:rsidRPr="00132C14">
        <w:rPr>
          <w:rFonts w:ascii="Times New Roman" w:hAnsi="Times New Roman"/>
          <w:sz w:val="28"/>
          <w:szCs w:val="28"/>
        </w:rPr>
        <w:softHyphen/>
        <w:t>ской функции, роли изобразительно-вы</w:t>
      </w:r>
      <w:r w:rsidRPr="00132C14">
        <w:rPr>
          <w:rFonts w:ascii="Times New Roman" w:hAnsi="Times New Roman"/>
          <w:sz w:val="28"/>
          <w:szCs w:val="28"/>
        </w:rPr>
        <w:softHyphen/>
        <w:t>разительных языковых сре</w:t>
      </w:r>
      <w:proofErr w:type="gramStart"/>
      <w:r w:rsidRPr="00132C14">
        <w:rPr>
          <w:rFonts w:ascii="Times New Roman" w:hAnsi="Times New Roman"/>
          <w:sz w:val="28"/>
          <w:szCs w:val="28"/>
        </w:rPr>
        <w:t>дст</w:t>
      </w:r>
      <w:r>
        <w:rPr>
          <w:rFonts w:ascii="Times New Roman" w:hAnsi="Times New Roman"/>
          <w:sz w:val="28"/>
          <w:szCs w:val="28"/>
        </w:rPr>
        <w:t>в в с</w:t>
      </w:r>
      <w:proofErr w:type="gramEnd"/>
      <w:r>
        <w:rPr>
          <w:rFonts w:ascii="Times New Roman" w:hAnsi="Times New Roman"/>
          <w:sz w:val="28"/>
          <w:szCs w:val="28"/>
        </w:rPr>
        <w:t xml:space="preserve">оздании </w:t>
      </w:r>
      <w:r w:rsidRPr="00132C14">
        <w:rPr>
          <w:rFonts w:ascii="Times New Roman" w:hAnsi="Times New Roman"/>
          <w:sz w:val="28"/>
          <w:szCs w:val="28"/>
        </w:rPr>
        <w:t>художественных образов литературных про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изведений.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2A33" w:rsidRDefault="00AF2A33" w:rsidP="004A7C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2A33" w:rsidRDefault="00AF2A33" w:rsidP="004A7C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7C44" w:rsidRDefault="004A7C44" w:rsidP="004A7C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3DAB">
        <w:rPr>
          <w:rFonts w:ascii="Times New Roman" w:hAnsi="Times New Roman"/>
          <w:b/>
          <w:sz w:val="28"/>
          <w:szCs w:val="28"/>
        </w:rPr>
        <w:lastRenderedPageBreak/>
        <w:t>Содержание тем учебного курса</w:t>
      </w:r>
    </w:p>
    <w:p w:rsidR="004A7C44" w:rsidRPr="006E3DAB" w:rsidRDefault="004A7C44" w:rsidP="004A7C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3DAB">
        <w:rPr>
          <w:rFonts w:ascii="Times New Roman" w:hAnsi="Times New Roman"/>
          <w:b/>
          <w:sz w:val="28"/>
          <w:szCs w:val="28"/>
        </w:rPr>
        <w:t xml:space="preserve">ВВЕДЕНИЕ (1 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Русская литература и история. Интерес русских писателей к историческому прошлому своего наро</w:t>
      </w:r>
      <w:r w:rsidRPr="00132C14">
        <w:rPr>
          <w:rFonts w:ascii="Times New Roman" w:hAnsi="Times New Roman"/>
          <w:sz w:val="28"/>
          <w:szCs w:val="28"/>
        </w:rPr>
        <w:softHyphen/>
        <w:t>да. Историзм творчества классиков русской лите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ратуры.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3DAB">
        <w:rPr>
          <w:rFonts w:ascii="Times New Roman" w:hAnsi="Times New Roman"/>
          <w:b/>
          <w:sz w:val="28"/>
          <w:szCs w:val="28"/>
        </w:rPr>
        <w:t xml:space="preserve">УСТНОЕ НАРОДНОЕ ТВОРЧЕСТВО (2 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DAB">
        <w:rPr>
          <w:rFonts w:ascii="Times New Roman" w:hAnsi="Times New Roman"/>
          <w:b/>
          <w:i/>
          <w:iCs/>
          <w:sz w:val="28"/>
          <w:szCs w:val="28"/>
        </w:rPr>
        <w:t>В мире русской народной песни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(лир</w:t>
      </w:r>
      <w:r>
        <w:rPr>
          <w:rFonts w:ascii="Times New Roman" w:hAnsi="Times New Roman"/>
          <w:sz w:val="28"/>
          <w:szCs w:val="28"/>
        </w:rPr>
        <w:t>ические, ис</w:t>
      </w:r>
      <w:r>
        <w:rPr>
          <w:rFonts w:ascii="Times New Roman" w:hAnsi="Times New Roman"/>
          <w:sz w:val="28"/>
          <w:szCs w:val="28"/>
        </w:rPr>
        <w:softHyphen/>
        <w:t xml:space="preserve">торические песни).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DAB">
        <w:rPr>
          <w:rFonts w:ascii="Times New Roman" w:hAnsi="Times New Roman"/>
          <w:b/>
          <w:i/>
          <w:iCs/>
          <w:sz w:val="28"/>
          <w:szCs w:val="28"/>
        </w:rPr>
        <w:t>«В темном лесе», «Уж ты ночка, ноченька тем</w:t>
      </w:r>
      <w:r w:rsidRPr="006E3DAB">
        <w:rPr>
          <w:rFonts w:ascii="Times New Roman" w:hAnsi="Times New Roman"/>
          <w:b/>
          <w:i/>
          <w:iCs/>
          <w:sz w:val="28"/>
          <w:szCs w:val="28"/>
        </w:rPr>
        <w:softHyphen/>
        <w:t xml:space="preserve">ная ... </w:t>
      </w:r>
      <w:r w:rsidRPr="006E3DAB">
        <w:rPr>
          <w:rFonts w:ascii="Times New Roman" w:hAnsi="Times New Roman"/>
          <w:b/>
          <w:w w:val="109"/>
          <w:sz w:val="28"/>
          <w:szCs w:val="28"/>
        </w:rPr>
        <w:t xml:space="preserve">», </w:t>
      </w:r>
      <w:r w:rsidRPr="006E3DAB">
        <w:rPr>
          <w:rFonts w:ascii="Times New Roman" w:hAnsi="Times New Roman"/>
          <w:b/>
          <w:i/>
          <w:iCs/>
          <w:sz w:val="28"/>
          <w:szCs w:val="28"/>
        </w:rPr>
        <w:t>«Вдоль по улице метелица метет ... », «Пуга</w:t>
      </w:r>
      <w:r w:rsidRPr="006E3DAB">
        <w:rPr>
          <w:rFonts w:ascii="Times New Roman" w:hAnsi="Times New Roman"/>
          <w:b/>
          <w:i/>
          <w:iCs/>
          <w:sz w:val="28"/>
          <w:szCs w:val="28"/>
        </w:rPr>
        <w:softHyphen/>
        <w:t>чев в темнице», «Пугачев казнен».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 xml:space="preserve">Отражение жизни народа в народной песне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DAB">
        <w:rPr>
          <w:rFonts w:ascii="Times New Roman" w:hAnsi="Times New Roman"/>
          <w:b/>
          <w:i/>
          <w:iCs/>
          <w:sz w:val="28"/>
          <w:szCs w:val="28"/>
        </w:rPr>
        <w:t>Частушки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как малый песенный жанр. Отражение различных сторон жизни народа в частушках. Разно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образие тематики частушек. Поэтика частушек.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DAB">
        <w:rPr>
          <w:rFonts w:ascii="Times New Roman" w:hAnsi="Times New Roman"/>
          <w:b/>
          <w:i/>
          <w:iCs/>
          <w:sz w:val="28"/>
          <w:szCs w:val="28"/>
        </w:rPr>
        <w:t xml:space="preserve">Предания </w:t>
      </w:r>
      <w:r w:rsidRPr="006E3DAB">
        <w:rPr>
          <w:rFonts w:ascii="Times New Roman" w:hAnsi="Times New Roman"/>
          <w:sz w:val="28"/>
          <w:szCs w:val="28"/>
        </w:rPr>
        <w:t>как исторический жанр русской народ</w:t>
      </w:r>
      <w:r w:rsidRPr="006E3DAB">
        <w:rPr>
          <w:rFonts w:ascii="Times New Roman" w:hAnsi="Times New Roman"/>
          <w:sz w:val="28"/>
          <w:szCs w:val="28"/>
        </w:rPr>
        <w:softHyphen/>
        <w:t xml:space="preserve">ной прозы.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DAB">
        <w:rPr>
          <w:rFonts w:ascii="Times New Roman" w:hAnsi="Times New Roman"/>
          <w:b/>
          <w:i/>
          <w:iCs/>
          <w:sz w:val="28"/>
          <w:szCs w:val="28"/>
        </w:rPr>
        <w:t xml:space="preserve">«О Пугачеве», «О покорении Сибири Ермаком ... </w:t>
      </w:r>
      <w:r>
        <w:rPr>
          <w:rFonts w:ascii="Times New Roman" w:hAnsi="Times New Roman"/>
          <w:b/>
          <w:sz w:val="28"/>
          <w:szCs w:val="28"/>
        </w:rPr>
        <w:t>».</w:t>
      </w:r>
      <w:r w:rsidRPr="006E3DAB">
        <w:rPr>
          <w:rFonts w:ascii="Times New Roman" w:hAnsi="Times New Roman"/>
          <w:sz w:val="28"/>
          <w:szCs w:val="28"/>
        </w:rPr>
        <w:t xml:space="preserve"> Особенности содержания и формы народных пре</w:t>
      </w:r>
      <w:r w:rsidRPr="006E3DAB">
        <w:rPr>
          <w:rFonts w:ascii="Times New Roman" w:hAnsi="Times New Roman"/>
          <w:sz w:val="28"/>
          <w:szCs w:val="28"/>
        </w:rPr>
        <w:softHyphen/>
        <w:t xml:space="preserve">даний.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6E3DAB">
        <w:rPr>
          <w:rFonts w:ascii="Times New Roman" w:hAnsi="Times New Roman"/>
          <w:i/>
          <w:iCs/>
          <w:sz w:val="28"/>
          <w:szCs w:val="28"/>
        </w:rPr>
        <w:t xml:space="preserve">Теория литературы. Народная песня, частушка (развитие представлений). Предание (развитие </w:t>
      </w:r>
      <w:r>
        <w:rPr>
          <w:rFonts w:ascii="Times New Roman" w:hAnsi="Times New Roman"/>
          <w:i/>
          <w:iCs/>
          <w:sz w:val="28"/>
          <w:szCs w:val="28"/>
        </w:rPr>
        <w:t>представлений</w:t>
      </w:r>
      <w:r w:rsidRPr="006E3DAB">
        <w:rPr>
          <w:rFonts w:ascii="Times New Roman" w:hAnsi="Times New Roman"/>
          <w:i/>
          <w:iCs/>
          <w:sz w:val="28"/>
          <w:szCs w:val="28"/>
        </w:rPr>
        <w:t xml:space="preserve">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Развитие речи (далее - </w:t>
      </w:r>
      <w:r w:rsidRPr="00A81982">
        <w:rPr>
          <w:rFonts w:ascii="Times New Roman" w:hAnsi="Times New Roman"/>
          <w:i/>
          <w:iCs/>
          <w:sz w:val="28"/>
          <w:szCs w:val="28"/>
        </w:rPr>
        <w:t>Р.Р.).</w:t>
      </w:r>
      <w:r w:rsidRPr="00132C14">
        <w:rPr>
          <w:rFonts w:ascii="Times New Roman" w:hAnsi="Times New Roman"/>
          <w:i/>
          <w:iCs/>
          <w:w w:val="91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Выразительное чте</w:t>
      </w:r>
      <w:r w:rsidRPr="00132C14">
        <w:rPr>
          <w:rFonts w:ascii="Times New Roman" w:hAnsi="Times New Roman"/>
          <w:sz w:val="28"/>
          <w:szCs w:val="28"/>
        </w:rPr>
        <w:softHyphen/>
        <w:t>ние. Устное рецензирование выразительного чтения. Устный монологический ответ по плану с исполь</w:t>
      </w:r>
      <w:r w:rsidRPr="00132C14">
        <w:rPr>
          <w:rFonts w:ascii="Times New Roman" w:hAnsi="Times New Roman"/>
          <w:sz w:val="28"/>
          <w:szCs w:val="28"/>
        </w:rPr>
        <w:softHyphen/>
        <w:t xml:space="preserve">зованием цитирования. Участие в коллективном диалоге.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3DAB">
        <w:rPr>
          <w:rFonts w:ascii="Times New Roman" w:hAnsi="Times New Roman"/>
          <w:b/>
          <w:sz w:val="28"/>
          <w:szCs w:val="28"/>
        </w:rPr>
        <w:t xml:space="preserve">ИЗ ДРЕВНЕРУССКОЙ ЛИТЕРАТУРЫ (2 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Из </w:t>
      </w:r>
      <w:r w:rsidRPr="006E3DAB">
        <w:rPr>
          <w:rFonts w:ascii="Times New Roman" w:hAnsi="Times New Roman"/>
          <w:b/>
          <w:i/>
          <w:iCs/>
          <w:sz w:val="28"/>
          <w:szCs w:val="28"/>
        </w:rPr>
        <w:t xml:space="preserve">«Жития Александра Невского». </w:t>
      </w:r>
      <w:r w:rsidRPr="00132C14">
        <w:rPr>
          <w:rFonts w:ascii="Times New Roman" w:hAnsi="Times New Roman"/>
          <w:sz w:val="28"/>
          <w:szCs w:val="28"/>
        </w:rPr>
        <w:t>Защита рус</w:t>
      </w:r>
      <w:r w:rsidRPr="00132C14">
        <w:rPr>
          <w:rFonts w:ascii="Times New Roman" w:hAnsi="Times New Roman"/>
          <w:sz w:val="28"/>
          <w:szCs w:val="28"/>
        </w:rPr>
        <w:softHyphen/>
        <w:t>ских земель от нашествий и набегов врагов. Бран</w:t>
      </w:r>
      <w:r w:rsidRPr="00132C14">
        <w:rPr>
          <w:rFonts w:ascii="Times New Roman" w:hAnsi="Times New Roman"/>
          <w:sz w:val="28"/>
          <w:szCs w:val="28"/>
        </w:rPr>
        <w:softHyphen/>
        <w:t>ные подвиги Александра Невского и его духовный подвиг самопожертвования. Художественные осо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бенности воинской повести и жития.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DAB">
        <w:rPr>
          <w:rFonts w:ascii="Times New Roman" w:hAnsi="Times New Roman"/>
          <w:b/>
          <w:i/>
          <w:iCs/>
          <w:sz w:val="28"/>
          <w:szCs w:val="28"/>
        </w:rPr>
        <w:t>«Шемякин суд».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 xml:space="preserve">Изображение действительных и вымышленных событий </w:t>
      </w:r>
      <w:r>
        <w:rPr>
          <w:rFonts w:ascii="Times New Roman" w:hAnsi="Times New Roman"/>
          <w:sz w:val="28"/>
          <w:szCs w:val="28"/>
        </w:rPr>
        <w:t>- главное новшество ли</w:t>
      </w:r>
      <w:r>
        <w:rPr>
          <w:rFonts w:ascii="Times New Roman" w:hAnsi="Times New Roman"/>
          <w:sz w:val="28"/>
          <w:szCs w:val="28"/>
        </w:rPr>
        <w:softHyphen/>
        <w:t xml:space="preserve">тературы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132C14">
        <w:rPr>
          <w:rFonts w:ascii="Times New Roman" w:hAnsi="Times New Roman"/>
          <w:sz w:val="28"/>
          <w:szCs w:val="28"/>
        </w:rPr>
        <w:t>VII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2C14">
        <w:rPr>
          <w:rFonts w:ascii="Times New Roman" w:hAnsi="Times New Roman"/>
          <w:sz w:val="28"/>
          <w:szCs w:val="28"/>
        </w:rPr>
        <w:t>в</w:t>
      </w:r>
      <w:proofErr w:type="gramEnd"/>
      <w:r w:rsidRPr="00132C14">
        <w:rPr>
          <w:rFonts w:ascii="Times New Roman" w:hAnsi="Times New Roman"/>
          <w:sz w:val="28"/>
          <w:szCs w:val="28"/>
        </w:rPr>
        <w:t xml:space="preserve">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литературы. Летопись. Древнерусская во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 xml:space="preserve">рическая повесть как жанр древнерусской литературы (начальные представления).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2B5">
        <w:rPr>
          <w:rFonts w:ascii="Times New Roman" w:hAnsi="Times New Roman"/>
          <w:i/>
          <w:iCs/>
          <w:sz w:val="28"/>
          <w:szCs w:val="28"/>
        </w:rPr>
        <w:lastRenderedPageBreak/>
        <w:t xml:space="preserve">Р.Р. </w:t>
      </w:r>
      <w:r w:rsidRPr="00132C14">
        <w:rPr>
          <w:rFonts w:ascii="Times New Roman" w:hAnsi="Times New Roman"/>
          <w:sz w:val="28"/>
          <w:szCs w:val="28"/>
        </w:rPr>
        <w:t>Выразительное чтение фрагментов древ</w:t>
      </w:r>
      <w:r w:rsidRPr="00132C14">
        <w:rPr>
          <w:rFonts w:ascii="Times New Roman" w:hAnsi="Times New Roman"/>
          <w:sz w:val="28"/>
          <w:szCs w:val="28"/>
        </w:rPr>
        <w:softHyphen/>
        <w:t>нерусской житийной литературы в современном переводе</w:t>
      </w:r>
      <w:r>
        <w:rPr>
          <w:rFonts w:ascii="Times New Roman" w:hAnsi="Times New Roman"/>
          <w:sz w:val="28"/>
          <w:szCs w:val="28"/>
        </w:rPr>
        <w:t xml:space="preserve"> и сатирических произведений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132C14">
        <w:rPr>
          <w:rFonts w:ascii="Times New Roman" w:hAnsi="Times New Roman"/>
          <w:sz w:val="28"/>
          <w:szCs w:val="28"/>
        </w:rPr>
        <w:t>VII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в.  Устное рецензирование выразительного чтения. Устные и письменные ответы на вопросы. Характе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ристика героев литературы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132C14">
        <w:rPr>
          <w:rFonts w:ascii="Times New Roman" w:hAnsi="Times New Roman"/>
          <w:sz w:val="28"/>
          <w:szCs w:val="28"/>
        </w:rPr>
        <w:t>VII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132C14">
        <w:rPr>
          <w:rFonts w:ascii="Times New Roman" w:hAnsi="Times New Roman"/>
          <w:sz w:val="28"/>
          <w:szCs w:val="28"/>
        </w:rPr>
        <w:t>. и их нравствен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ная оценка.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3DAB">
        <w:rPr>
          <w:rFonts w:ascii="Times New Roman" w:hAnsi="Times New Roman"/>
          <w:b/>
          <w:sz w:val="28"/>
          <w:szCs w:val="28"/>
        </w:rPr>
        <w:t xml:space="preserve">ИЗ РУССКОЙ ЛИТЕРАТУРЫ XVIII ВЕКА (3 ч)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3DAB">
        <w:rPr>
          <w:rFonts w:ascii="Times New Roman" w:hAnsi="Times New Roman"/>
          <w:b/>
          <w:sz w:val="28"/>
          <w:szCs w:val="28"/>
        </w:rPr>
        <w:t xml:space="preserve">Денис Иванович Фонвизин.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DAB">
        <w:rPr>
          <w:rFonts w:ascii="Times New Roman" w:hAnsi="Times New Roman"/>
          <w:b/>
          <w:i/>
          <w:iCs/>
          <w:sz w:val="28"/>
          <w:szCs w:val="28"/>
        </w:rPr>
        <w:t>«Недоросль»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(сцены). Сатирическая направлен</w:t>
      </w:r>
      <w:r w:rsidRPr="00132C14">
        <w:rPr>
          <w:rFonts w:ascii="Times New Roman" w:hAnsi="Times New Roman"/>
          <w:sz w:val="28"/>
          <w:szCs w:val="28"/>
        </w:rPr>
        <w:softHyphen/>
        <w:t>ность комедии. Проблема воспитания истинного гражданина. Социальная и нравственная проблема</w:t>
      </w:r>
      <w:r w:rsidRPr="00132C14">
        <w:rPr>
          <w:rFonts w:ascii="Times New Roman" w:hAnsi="Times New Roman"/>
          <w:sz w:val="28"/>
          <w:szCs w:val="28"/>
        </w:rPr>
        <w:softHyphen/>
        <w:t>тика комедии. Проблемы воспитания, образования гражданина. Г</w:t>
      </w:r>
      <w:r>
        <w:rPr>
          <w:rFonts w:ascii="Times New Roman" w:hAnsi="Times New Roman"/>
          <w:sz w:val="28"/>
          <w:szCs w:val="28"/>
        </w:rPr>
        <w:t>оворящ</w:t>
      </w:r>
      <w:r w:rsidRPr="00132C14">
        <w:rPr>
          <w:rFonts w:ascii="Times New Roman" w:hAnsi="Times New Roman"/>
          <w:sz w:val="28"/>
          <w:szCs w:val="28"/>
        </w:rPr>
        <w:t xml:space="preserve">ие фамилии и имена. Речевые характеристики персонажей как средство создания комической ситуации. Проект.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Теория литературы. </w:t>
      </w:r>
      <w:r w:rsidRPr="006E3DAB">
        <w:rPr>
          <w:rFonts w:ascii="Times New Roman" w:hAnsi="Times New Roman"/>
          <w:i/>
          <w:iCs/>
          <w:sz w:val="28"/>
          <w:szCs w:val="28"/>
        </w:rPr>
        <w:t>Понятие о классицизме. Ос</w:t>
      </w:r>
      <w:r w:rsidRPr="006E3DAB">
        <w:rPr>
          <w:rFonts w:ascii="Times New Roman" w:hAnsi="Times New Roman"/>
          <w:i/>
          <w:iCs/>
          <w:sz w:val="28"/>
          <w:szCs w:val="28"/>
        </w:rPr>
        <w:softHyphen/>
        <w:t xml:space="preserve">новные правила </w:t>
      </w:r>
      <w:r>
        <w:rPr>
          <w:rFonts w:ascii="Times New Roman" w:hAnsi="Times New Roman"/>
          <w:i/>
          <w:iCs/>
          <w:sz w:val="28"/>
          <w:szCs w:val="28"/>
        </w:rPr>
        <w:t>классицизма в драматическом про</w:t>
      </w:r>
      <w:r w:rsidRPr="006E3DAB">
        <w:rPr>
          <w:rFonts w:ascii="Times New Roman" w:hAnsi="Times New Roman"/>
          <w:i/>
          <w:iCs/>
          <w:sz w:val="28"/>
          <w:szCs w:val="28"/>
        </w:rPr>
        <w:t>из</w:t>
      </w:r>
      <w:r w:rsidRPr="006E3DAB">
        <w:rPr>
          <w:rFonts w:ascii="Times New Roman" w:hAnsi="Times New Roman"/>
          <w:i/>
          <w:iCs/>
          <w:sz w:val="28"/>
          <w:szCs w:val="28"/>
        </w:rPr>
        <w:softHyphen/>
        <w:t xml:space="preserve">ведении.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DAB">
        <w:rPr>
          <w:rFonts w:ascii="Times New Roman" w:hAnsi="Times New Roman"/>
          <w:sz w:val="28"/>
          <w:szCs w:val="28"/>
        </w:rPr>
        <w:t xml:space="preserve">Контрольная работа (далее - </w:t>
      </w:r>
      <w:r w:rsidRPr="006E3DAB">
        <w:rPr>
          <w:rFonts w:ascii="Times New Roman" w:hAnsi="Times New Roman"/>
          <w:i/>
          <w:iCs/>
          <w:sz w:val="28"/>
          <w:szCs w:val="28"/>
        </w:rPr>
        <w:t xml:space="preserve">К. Р.). </w:t>
      </w:r>
      <w:r w:rsidRPr="006E3DAB">
        <w:rPr>
          <w:rFonts w:ascii="Times New Roman" w:hAnsi="Times New Roman"/>
          <w:sz w:val="28"/>
          <w:szCs w:val="28"/>
        </w:rPr>
        <w:t>Контроль</w:t>
      </w:r>
      <w:r w:rsidRPr="006E3DAB">
        <w:rPr>
          <w:rFonts w:ascii="Times New Roman" w:hAnsi="Times New Roman"/>
          <w:sz w:val="28"/>
          <w:szCs w:val="28"/>
        </w:rPr>
        <w:softHyphen/>
        <w:t xml:space="preserve">ная работа </w:t>
      </w:r>
      <w:r>
        <w:rPr>
          <w:rFonts w:ascii="Times New Roman" w:hAnsi="Times New Roman"/>
          <w:sz w:val="28"/>
          <w:szCs w:val="28"/>
        </w:rPr>
        <w:t>№</w:t>
      </w:r>
      <w:r w:rsidRPr="006E3DAB">
        <w:rPr>
          <w:rFonts w:ascii="Times New Roman" w:hAnsi="Times New Roman"/>
          <w:sz w:val="28"/>
          <w:szCs w:val="28"/>
        </w:rPr>
        <w:t>1 по комедии Д.И. Фонвизина «Не</w:t>
      </w:r>
      <w:r w:rsidRPr="006E3DAB">
        <w:rPr>
          <w:rFonts w:ascii="Times New Roman" w:hAnsi="Times New Roman"/>
          <w:sz w:val="28"/>
          <w:szCs w:val="28"/>
        </w:rPr>
        <w:softHyphen/>
        <w:t xml:space="preserve">доросль».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DAB">
        <w:rPr>
          <w:rFonts w:ascii="Times New Roman" w:hAnsi="Times New Roman"/>
          <w:i/>
          <w:iCs/>
          <w:sz w:val="28"/>
          <w:szCs w:val="28"/>
        </w:rPr>
        <w:t xml:space="preserve">Р.Р. </w:t>
      </w:r>
      <w:r>
        <w:rPr>
          <w:rFonts w:ascii="Times New Roman" w:hAnsi="Times New Roman"/>
          <w:sz w:val="28"/>
          <w:szCs w:val="28"/>
        </w:rPr>
        <w:t>Выразит</w:t>
      </w:r>
      <w:r w:rsidRPr="006E3DAB">
        <w:rPr>
          <w:rFonts w:ascii="Times New Roman" w:hAnsi="Times New Roman"/>
          <w:sz w:val="28"/>
          <w:szCs w:val="28"/>
        </w:rPr>
        <w:t>ель</w:t>
      </w:r>
      <w:r>
        <w:rPr>
          <w:rFonts w:ascii="Times New Roman" w:hAnsi="Times New Roman"/>
          <w:sz w:val="28"/>
          <w:szCs w:val="28"/>
        </w:rPr>
        <w:t>ное чтение фрагментов комедии. Устное рец</w:t>
      </w:r>
      <w:r w:rsidRPr="006E3DAB">
        <w:rPr>
          <w:rFonts w:ascii="Times New Roman" w:hAnsi="Times New Roman"/>
          <w:sz w:val="28"/>
          <w:szCs w:val="28"/>
        </w:rPr>
        <w:t xml:space="preserve">ензирование выразительного чтения. Письменный анализ эпизода комедии.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3DAB">
        <w:rPr>
          <w:rFonts w:ascii="Times New Roman" w:hAnsi="Times New Roman"/>
          <w:b/>
          <w:sz w:val="28"/>
          <w:szCs w:val="28"/>
        </w:rPr>
        <w:t>ИЗ РУССКОЙ ЛИТЕРАТУРЫ XIX ВЕКА (3</w:t>
      </w:r>
      <w:r>
        <w:rPr>
          <w:rFonts w:ascii="Times New Roman" w:hAnsi="Times New Roman"/>
          <w:b/>
          <w:sz w:val="28"/>
          <w:szCs w:val="28"/>
        </w:rPr>
        <w:t>4</w:t>
      </w:r>
      <w:r w:rsidRPr="006E3DAB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Pr="005E794D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794D">
        <w:rPr>
          <w:rFonts w:ascii="Times New Roman" w:hAnsi="Times New Roman"/>
          <w:b/>
          <w:sz w:val="28"/>
          <w:szCs w:val="28"/>
        </w:rPr>
        <w:t xml:space="preserve">Иван Андреевич Крылов (2 ч)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DAB">
        <w:rPr>
          <w:rFonts w:ascii="Times New Roman" w:hAnsi="Times New Roman"/>
          <w:sz w:val="28"/>
          <w:szCs w:val="28"/>
        </w:rPr>
        <w:t>Краткий рассказ о жизни и творчестве писа</w:t>
      </w:r>
      <w:r w:rsidRPr="006E3DAB">
        <w:rPr>
          <w:rFonts w:ascii="Times New Roman" w:hAnsi="Times New Roman"/>
          <w:sz w:val="28"/>
          <w:szCs w:val="28"/>
        </w:rPr>
        <w:softHyphen/>
        <w:t>теля. Поэт и мудрец. Язвительный сатирик и бас</w:t>
      </w:r>
      <w:r w:rsidRPr="006E3DAB">
        <w:rPr>
          <w:rFonts w:ascii="Times New Roman" w:hAnsi="Times New Roman"/>
          <w:sz w:val="28"/>
          <w:szCs w:val="28"/>
        </w:rPr>
        <w:softHyphen/>
        <w:t xml:space="preserve">нописец.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794D">
        <w:rPr>
          <w:rFonts w:ascii="Times New Roman" w:hAnsi="Times New Roman"/>
          <w:b/>
          <w:i/>
          <w:iCs/>
          <w:sz w:val="28"/>
          <w:szCs w:val="28"/>
        </w:rPr>
        <w:t>«Обоз».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Критика вмеш</w:t>
      </w:r>
      <w:r>
        <w:rPr>
          <w:rFonts w:ascii="Times New Roman" w:hAnsi="Times New Roman"/>
          <w:sz w:val="28"/>
          <w:szCs w:val="28"/>
        </w:rPr>
        <w:t>ательства императора Александра</w:t>
      </w:r>
      <w:r w:rsidRPr="00132C14">
        <w:rPr>
          <w:rFonts w:ascii="Times New Roman" w:hAnsi="Times New Roman"/>
          <w:sz w:val="28"/>
          <w:szCs w:val="28"/>
        </w:rPr>
        <w:t xml:space="preserve"> в стратегию и тактику М.И. Кутузова в Отечественной войне 1812 г. Мораль басни. Осмея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ние пороков: самонадеянности, безответственности, зазнайства.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</w:t>
      </w:r>
      <w:r>
        <w:rPr>
          <w:rFonts w:ascii="Times New Roman" w:hAnsi="Times New Roman"/>
          <w:i/>
          <w:iCs/>
          <w:sz w:val="28"/>
          <w:szCs w:val="28"/>
        </w:rPr>
        <w:t>туры. Басня. Мораль. Аллегория (развитие представлений)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132C14">
        <w:rPr>
          <w:rFonts w:ascii="Times New Roman" w:hAnsi="Times New Roman"/>
          <w:sz w:val="28"/>
          <w:szCs w:val="28"/>
        </w:rPr>
        <w:t>Выразительное чтение басни. Устное рецен</w:t>
      </w:r>
      <w:r w:rsidRPr="00132C14">
        <w:rPr>
          <w:rFonts w:ascii="Times New Roman" w:hAnsi="Times New Roman"/>
          <w:sz w:val="28"/>
          <w:szCs w:val="28"/>
        </w:rPr>
        <w:softHyphen/>
        <w:t>зирование выразительного чтения. Участие в кол</w:t>
      </w:r>
      <w:r w:rsidRPr="00132C14">
        <w:rPr>
          <w:rFonts w:ascii="Times New Roman" w:hAnsi="Times New Roman"/>
          <w:sz w:val="28"/>
          <w:szCs w:val="28"/>
        </w:rPr>
        <w:softHyphen/>
        <w:t>лективном диалоге. Устный и письменный ответ на вопрос с использованием цитирования. Состав</w:t>
      </w:r>
      <w:r w:rsidRPr="00132C14">
        <w:rPr>
          <w:rFonts w:ascii="Times New Roman" w:hAnsi="Times New Roman"/>
          <w:sz w:val="28"/>
          <w:szCs w:val="28"/>
        </w:rPr>
        <w:softHyphen/>
        <w:t xml:space="preserve">ление плана басни (в том числе цитатного). </w:t>
      </w:r>
    </w:p>
    <w:p w:rsidR="004A7C44" w:rsidRPr="005E794D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794D">
        <w:rPr>
          <w:rFonts w:ascii="Times New Roman" w:hAnsi="Times New Roman"/>
          <w:b/>
          <w:sz w:val="28"/>
          <w:szCs w:val="28"/>
        </w:rPr>
        <w:t xml:space="preserve">Кондратий Федорович Рылеев (1 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Автор сатир и дум. Оценка дум современниками.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794D">
        <w:rPr>
          <w:rFonts w:ascii="Times New Roman" w:hAnsi="Times New Roman"/>
          <w:b/>
          <w:i/>
          <w:iCs/>
          <w:sz w:val="28"/>
          <w:szCs w:val="28"/>
        </w:rPr>
        <w:lastRenderedPageBreak/>
        <w:t>«Смерть Ермака».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 xml:space="preserve">Историческая тема думы.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Ермак Тимофеевич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32C14">
        <w:rPr>
          <w:rFonts w:ascii="Times New Roman" w:hAnsi="Times New Roman"/>
          <w:sz w:val="28"/>
          <w:szCs w:val="28"/>
        </w:rPr>
        <w:t xml:space="preserve">главный герой думы, один из предводителей казаков. Тема расширения русских земель. Текст думы к.Ф. Рылеева - основа народной песни о Ермаке.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</w:t>
      </w:r>
      <w:r>
        <w:rPr>
          <w:rFonts w:ascii="Times New Roman" w:hAnsi="Times New Roman"/>
          <w:i/>
          <w:iCs/>
          <w:sz w:val="28"/>
          <w:szCs w:val="28"/>
        </w:rPr>
        <w:t>уры. Дума (начальное представ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ление).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794D">
        <w:rPr>
          <w:rFonts w:ascii="Times New Roman" w:hAnsi="Times New Roman"/>
          <w:i/>
          <w:iCs/>
          <w:sz w:val="28"/>
          <w:szCs w:val="28"/>
        </w:rPr>
        <w:t>Р.Р.</w:t>
      </w:r>
      <w:r w:rsidRPr="00132C14">
        <w:rPr>
          <w:rFonts w:ascii="Times New Roman" w:hAnsi="Times New Roman"/>
          <w:i/>
          <w:iCs/>
          <w:w w:val="85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Выразительное чтение отрывков думы. Уст</w:t>
      </w:r>
      <w:r w:rsidRPr="00132C14">
        <w:rPr>
          <w:rFonts w:ascii="Times New Roman" w:hAnsi="Times New Roman"/>
          <w:sz w:val="28"/>
          <w:szCs w:val="28"/>
        </w:rPr>
        <w:softHyphen/>
        <w:t>ное рецензирование выразительного чтения. Уча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стие в коллективном диалоге. Устный и письменный ответы на вопросы. </w:t>
      </w:r>
    </w:p>
    <w:p w:rsidR="004A7C44" w:rsidRPr="005E794D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 Сергеевич Пушкин (10</w:t>
      </w:r>
      <w:r w:rsidRPr="005E794D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об отношении поэта к истории и исторической теме в литературе.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794D">
        <w:rPr>
          <w:rFonts w:ascii="Times New Roman" w:hAnsi="Times New Roman"/>
          <w:b/>
          <w:i/>
          <w:iCs/>
          <w:sz w:val="28"/>
          <w:szCs w:val="28"/>
        </w:rPr>
        <w:t>«Туча».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132C14">
        <w:rPr>
          <w:rFonts w:ascii="Times New Roman" w:hAnsi="Times New Roman"/>
          <w:sz w:val="28"/>
          <w:szCs w:val="28"/>
        </w:rPr>
        <w:t>Разноплановость</w:t>
      </w:r>
      <w:proofErr w:type="spellEnd"/>
      <w:r w:rsidRPr="00132C14">
        <w:rPr>
          <w:rFonts w:ascii="Times New Roman" w:hAnsi="Times New Roman"/>
          <w:sz w:val="28"/>
          <w:szCs w:val="28"/>
        </w:rPr>
        <w:t xml:space="preserve"> содержания стихотво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рения - зарисовка природы, отклик на десятилетие восстания декабристов.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794D">
        <w:rPr>
          <w:rFonts w:ascii="Times New Roman" w:hAnsi="Times New Roman"/>
          <w:b/>
          <w:i/>
          <w:iCs/>
          <w:sz w:val="28"/>
          <w:szCs w:val="28"/>
        </w:rPr>
        <w:t>«K***»</w:t>
      </w:r>
      <w:r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(«Я помню чудное мгновенье …»).</w:t>
      </w:r>
      <w:r w:rsidRPr="00132C14">
        <w:rPr>
          <w:rFonts w:ascii="Times New Roman" w:hAnsi="Times New Roman"/>
          <w:w w:val="115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Обо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гащение любовной лирики мотивами пробуждения души к творчеству.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794D">
        <w:rPr>
          <w:rFonts w:ascii="Times New Roman" w:hAnsi="Times New Roman"/>
          <w:b/>
          <w:i/>
          <w:iCs/>
          <w:sz w:val="28"/>
          <w:szCs w:val="28"/>
        </w:rPr>
        <w:t xml:space="preserve">«19 </w:t>
      </w:r>
      <w:r>
        <w:rPr>
          <w:rFonts w:ascii="Times New Roman" w:hAnsi="Times New Roman"/>
          <w:b/>
          <w:i/>
          <w:iCs/>
          <w:sz w:val="28"/>
          <w:szCs w:val="28"/>
        </w:rPr>
        <w:t>октября».</w:t>
      </w:r>
      <w:r w:rsidRPr="005E794D">
        <w:rPr>
          <w:rFonts w:ascii="Times New Roman" w:hAnsi="Times New Roman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Мотивы дружбы, прочного союза и единения друзей. Дружба как нравственный жиз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ненный стержень сообщества избранных.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794D">
        <w:rPr>
          <w:rFonts w:ascii="Times New Roman" w:hAnsi="Times New Roman"/>
          <w:b/>
          <w:i/>
          <w:iCs/>
          <w:sz w:val="28"/>
          <w:szCs w:val="28"/>
        </w:rPr>
        <w:t>«История Пугачева»</w:t>
      </w:r>
      <w:r w:rsidRPr="005E794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E794D">
        <w:rPr>
          <w:rFonts w:ascii="Times New Roman" w:hAnsi="Times New Roman"/>
          <w:sz w:val="28"/>
          <w:szCs w:val="28"/>
        </w:rPr>
        <w:t>(отрывки). Заглавие А.С. Пушкина («История Пугачева») и поправка Ни</w:t>
      </w:r>
      <w:r w:rsidRPr="005E794D">
        <w:rPr>
          <w:rFonts w:ascii="Times New Roman" w:hAnsi="Times New Roman"/>
          <w:sz w:val="28"/>
          <w:szCs w:val="28"/>
        </w:rPr>
        <w:softHyphen/>
        <w:t xml:space="preserve">колая </w:t>
      </w:r>
      <w:r w:rsidRPr="005E794D">
        <w:rPr>
          <w:rFonts w:ascii="Times New Roman" w:hAnsi="Times New Roman"/>
          <w:sz w:val="28"/>
          <w:szCs w:val="28"/>
          <w:lang w:val="en-US"/>
        </w:rPr>
        <w:t>I</w:t>
      </w:r>
      <w:r w:rsidRPr="005E794D">
        <w:rPr>
          <w:rFonts w:ascii="Times New Roman" w:hAnsi="Times New Roman"/>
          <w:sz w:val="28"/>
          <w:szCs w:val="28"/>
        </w:rPr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</w:t>
      </w:r>
      <w:r w:rsidRPr="00132C14">
        <w:rPr>
          <w:rFonts w:ascii="Times New Roman" w:hAnsi="Times New Roman"/>
          <w:sz w:val="28"/>
          <w:szCs w:val="28"/>
        </w:rPr>
        <w:t xml:space="preserve"> и историческом труде писателя и ис</w:t>
      </w:r>
      <w:r w:rsidRPr="00132C14">
        <w:rPr>
          <w:rFonts w:ascii="Times New Roman" w:hAnsi="Times New Roman"/>
          <w:sz w:val="28"/>
          <w:szCs w:val="28"/>
        </w:rPr>
        <w:softHyphen/>
        <w:t>торика. Пугачев и народное восстание. Отношение народа, дворян и автора к предводителю восстан</w:t>
      </w:r>
      <w:r>
        <w:rPr>
          <w:rFonts w:ascii="Times New Roman" w:hAnsi="Times New Roman"/>
          <w:sz w:val="28"/>
          <w:szCs w:val="28"/>
        </w:rPr>
        <w:t>ия. Бунт «бессмысленный и беспощадный» (А.С</w:t>
      </w:r>
      <w:r w:rsidRPr="00132C14">
        <w:rPr>
          <w:rFonts w:ascii="Times New Roman" w:hAnsi="Times New Roman"/>
          <w:sz w:val="28"/>
          <w:szCs w:val="28"/>
        </w:rPr>
        <w:t>. Пуш</w:t>
      </w:r>
      <w:r w:rsidRPr="00132C14">
        <w:rPr>
          <w:rFonts w:ascii="Times New Roman" w:hAnsi="Times New Roman"/>
          <w:sz w:val="28"/>
          <w:szCs w:val="28"/>
        </w:rPr>
        <w:softHyphen/>
        <w:t>кин). История создания романа. П</w:t>
      </w:r>
      <w:r>
        <w:rPr>
          <w:rFonts w:ascii="Times New Roman" w:hAnsi="Times New Roman"/>
          <w:sz w:val="28"/>
          <w:szCs w:val="28"/>
        </w:rPr>
        <w:t>угачев в исто</w:t>
      </w:r>
      <w:r>
        <w:rPr>
          <w:rFonts w:ascii="Times New Roman" w:hAnsi="Times New Roman"/>
          <w:sz w:val="28"/>
          <w:szCs w:val="28"/>
        </w:rPr>
        <w:softHyphen/>
        <w:t>рическом труде А.С</w:t>
      </w:r>
      <w:r w:rsidRPr="00132C14">
        <w:rPr>
          <w:rFonts w:ascii="Times New Roman" w:hAnsi="Times New Roman"/>
          <w:sz w:val="28"/>
          <w:szCs w:val="28"/>
        </w:rPr>
        <w:t xml:space="preserve">. Пушкина и в романе. Форма семейных записок как выражение частного взгляда на отечественную историю.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Роман </w:t>
      </w:r>
      <w:r w:rsidRPr="005E794D">
        <w:rPr>
          <w:rFonts w:ascii="Times New Roman" w:hAnsi="Times New Roman"/>
          <w:b/>
          <w:i/>
          <w:iCs/>
          <w:sz w:val="28"/>
          <w:szCs w:val="28"/>
        </w:rPr>
        <w:t>«Капитанская дочка».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Петр Гринев - жизненный путь героя, формирован</w:t>
      </w:r>
      <w:r>
        <w:rPr>
          <w:rFonts w:ascii="Times New Roman" w:hAnsi="Times New Roman"/>
          <w:sz w:val="28"/>
          <w:szCs w:val="28"/>
        </w:rPr>
        <w:t>ие характера («</w:t>
      </w:r>
      <w:r w:rsidRPr="00132C14">
        <w:rPr>
          <w:rFonts w:ascii="Times New Roman" w:hAnsi="Times New Roman"/>
          <w:sz w:val="28"/>
          <w:szCs w:val="28"/>
        </w:rPr>
        <w:t>Береги честь смолоду»). Маша Миронова - нрав</w:t>
      </w:r>
      <w:r w:rsidRPr="00132C14">
        <w:rPr>
          <w:rFonts w:ascii="Times New Roman" w:hAnsi="Times New Roman"/>
          <w:sz w:val="28"/>
          <w:szCs w:val="28"/>
        </w:rPr>
        <w:softHyphen/>
        <w:t>ственная красота героини. Швабрин - антигерой. Значение образа Савельича в романе. Особенности ко</w:t>
      </w:r>
      <w:r>
        <w:rPr>
          <w:rFonts w:ascii="Times New Roman" w:hAnsi="Times New Roman"/>
          <w:sz w:val="28"/>
          <w:szCs w:val="28"/>
        </w:rPr>
        <w:t>мпозиции. Гуманизм и историзм А.С</w:t>
      </w:r>
      <w:r w:rsidRPr="00132C14">
        <w:rPr>
          <w:rFonts w:ascii="Times New Roman" w:hAnsi="Times New Roman"/>
          <w:sz w:val="28"/>
          <w:szCs w:val="28"/>
        </w:rPr>
        <w:t xml:space="preserve">. Пушкина. </w:t>
      </w:r>
      <w:proofErr w:type="gramStart"/>
      <w:r w:rsidRPr="00132C14">
        <w:rPr>
          <w:rFonts w:ascii="Times New Roman" w:hAnsi="Times New Roman"/>
          <w:sz w:val="28"/>
          <w:szCs w:val="28"/>
        </w:rPr>
        <w:t>Историческая</w:t>
      </w:r>
      <w:proofErr w:type="gramEnd"/>
      <w:r w:rsidRPr="00132C14">
        <w:rPr>
          <w:rFonts w:ascii="Times New Roman" w:hAnsi="Times New Roman"/>
          <w:sz w:val="28"/>
          <w:szCs w:val="28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132C14">
        <w:rPr>
          <w:rFonts w:ascii="Times New Roman" w:hAnsi="Times New Roman"/>
          <w:sz w:val="28"/>
          <w:szCs w:val="28"/>
        </w:rPr>
        <w:softHyphen/>
        <w:t xml:space="preserve">тории Пугачева». Проект. </w:t>
      </w:r>
    </w:p>
    <w:p w:rsidR="004A7C44" w:rsidRPr="006269EB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6269EB">
        <w:rPr>
          <w:rFonts w:ascii="Times New Roman" w:hAnsi="Times New Roman"/>
          <w:i/>
          <w:iCs/>
          <w:sz w:val="28"/>
          <w:szCs w:val="28"/>
        </w:rPr>
        <w:lastRenderedPageBreak/>
        <w:t>Теория литературы. Историзм художественной литературы (начальные представления). Роман (на</w:t>
      </w:r>
      <w:r w:rsidRPr="006269EB">
        <w:rPr>
          <w:rFonts w:ascii="Times New Roman" w:hAnsi="Times New Roman"/>
          <w:i/>
          <w:iCs/>
          <w:sz w:val="28"/>
          <w:szCs w:val="28"/>
        </w:rPr>
        <w:softHyphen/>
        <w:t>чальные представления). Реализм (начальные пред</w:t>
      </w:r>
      <w:r w:rsidRPr="006269EB">
        <w:rPr>
          <w:rFonts w:ascii="Times New Roman" w:hAnsi="Times New Roman"/>
          <w:i/>
          <w:iCs/>
          <w:sz w:val="28"/>
          <w:szCs w:val="28"/>
        </w:rPr>
        <w:softHyphen/>
        <w:t xml:space="preserve">ставления). </w:t>
      </w:r>
    </w:p>
    <w:p w:rsidR="004A7C44" w:rsidRPr="006269E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К.</w:t>
      </w:r>
      <w:r w:rsidRPr="006269EB">
        <w:rPr>
          <w:rFonts w:ascii="Times New Roman" w:hAnsi="Times New Roman"/>
          <w:i/>
          <w:iCs/>
          <w:sz w:val="28"/>
          <w:szCs w:val="28"/>
        </w:rPr>
        <w:t xml:space="preserve">Р. </w:t>
      </w:r>
      <w:r w:rsidRPr="006269EB">
        <w:rPr>
          <w:rFonts w:ascii="Times New Roman" w:hAnsi="Times New Roman"/>
          <w:sz w:val="28"/>
          <w:szCs w:val="28"/>
        </w:rPr>
        <w:t xml:space="preserve">Контрольная работа </w:t>
      </w:r>
      <w:r>
        <w:rPr>
          <w:rFonts w:ascii="Times New Roman" w:hAnsi="Times New Roman"/>
          <w:sz w:val="28"/>
          <w:szCs w:val="28"/>
        </w:rPr>
        <w:t>№2 по произведениям А.С</w:t>
      </w:r>
      <w:r w:rsidRPr="006269EB">
        <w:rPr>
          <w:rFonts w:ascii="Times New Roman" w:hAnsi="Times New Roman"/>
          <w:sz w:val="28"/>
          <w:szCs w:val="28"/>
        </w:rPr>
        <w:t xml:space="preserve">. Пушкина.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9EB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6269EB">
        <w:rPr>
          <w:rFonts w:ascii="Times New Roman" w:hAnsi="Times New Roman"/>
          <w:sz w:val="28"/>
          <w:szCs w:val="28"/>
        </w:rPr>
        <w:t>Выразительное</w:t>
      </w:r>
      <w:r w:rsidRPr="00132C14">
        <w:rPr>
          <w:rFonts w:ascii="Times New Roman" w:hAnsi="Times New Roman"/>
          <w:sz w:val="28"/>
          <w:szCs w:val="28"/>
        </w:rPr>
        <w:t xml:space="preserve"> чтение стихотворений, фрагментов романа. Устное рецензирование выра</w:t>
      </w:r>
      <w:r w:rsidRPr="00132C14">
        <w:rPr>
          <w:rFonts w:ascii="Times New Roman" w:hAnsi="Times New Roman"/>
          <w:sz w:val="28"/>
          <w:szCs w:val="28"/>
        </w:rPr>
        <w:softHyphen/>
        <w:t>зительного чтения. Участие в коллективном диало</w:t>
      </w:r>
      <w:r w:rsidRPr="00132C14">
        <w:rPr>
          <w:rFonts w:ascii="Times New Roman" w:hAnsi="Times New Roman"/>
          <w:sz w:val="28"/>
          <w:szCs w:val="28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132C14">
        <w:rPr>
          <w:rFonts w:ascii="Times New Roman" w:hAnsi="Times New Roman"/>
          <w:sz w:val="28"/>
          <w:szCs w:val="28"/>
        </w:rPr>
        <w:softHyphen/>
        <w:t>нительная). Составление анализа эпизода. Характе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ристик сюжета романа, его тематики, проблематики, идейно-эмоционального содержания. </w:t>
      </w:r>
    </w:p>
    <w:p w:rsidR="004A7C44" w:rsidRPr="006269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Михаил Юрьевич Лермонтов (4</w:t>
      </w:r>
      <w:r w:rsidRPr="006269EB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Отношение </w:t>
      </w:r>
      <w:r>
        <w:rPr>
          <w:rFonts w:ascii="Times New Roman" w:hAnsi="Times New Roman"/>
          <w:sz w:val="28"/>
          <w:szCs w:val="28"/>
        </w:rPr>
        <w:t>М.Ю.</w:t>
      </w:r>
      <w:r w:rsidRPr="00132C14">
        <w:rPr>
          <w:rFonts w:ascii="Times New Roman" w:hAnsi="Times New Roman"/>
          <w:sz w:val="28"/>
          <w:szCs w:val="28"/>
        </w:rPr>
        <w:t xml:space="preserve"> Лермонтова к историческим те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мам и воплощение этих тем в его творчестве.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Поэма </w:t>
      </w:r>
      <w:r w:rsidRPr="006269EB">
        <w:rPr>
          <w:rFonts w:ascii="Times New Roman" w:hAnsi="Times New Roman"/>
          <w:b/>
          <w:i/>
          <w:iCs/>
          <w:sz w:val="28"/>
          <w:szCs w:val="28"/>
        </w:rPr>
        <w:t>«Мцыри».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«Мцыри» как романтическая поэма. Романтический герой. Смысл человеческой жизни для Мцыри и для монаха. Трагическое про</w:t>
      </w:r>
      <w:r w:rsidRPr="00132C14">
        <w:rPr>
          <w:rFonts w:ascii="Times New Roman" w:hAnsi="Times New Roman"/>
          <w:sz w:val="28"/>
          <w:szCs w:val="28"/>
        </w:rPr>
        <w:softHyphen/>
        <w:t>тивопоставление человека и обстоятельств. Особен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литературы. Поэма (развитие представ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>лений). Романтический герой (начальные представ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>ления), романтическая поэма (начальные представ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 xml:space="preserve">ления).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132C14">
        <w:rPr>
          <w:rFonts w:ascii="Times New Roman" w:hAnsi="Times New Roman"/>
          <w:sz w:val="28"/>
          <w:szCs w:val="28"/>
        </w:rPr>
        <w:t>Составление плана анализа фрагмента ли</w:t>
      </w:r>
      <w:r w:rsidRPr="00132C14">
        <w:rPr>
          <w:rFonts w:ascii="Times New Roman" w:hAnsi="Times New Roman"/>
          <w:sz w:val="28"/>
          <w:szCs w:val="28"/>
        </w:rPr>
        <w:softHyphen/>
        <w:t>ро-эпического произведения. Письменный анализ эпизода по плану. Написание сочинения на лите</w:t>
      </w:r>
      <w:r w:rsidRPr="00132C14">
        <w:rPr>
          <w:rFonts w:ascii="Times New Roman" w:hAnsi="Times New Roman"/>
          <w:sz w:val="28"/>
          <w:szCs w:val="28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стие в коллективном диалоге. Устный и письменный ответы на проблемные вопросы.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0750">
        <w:rPr>
          <w:rFonts w:ascii="Times New Roman" w:hAnsi="Times New Roman"/>
          <w:i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 xml:space="preserve"> Контрольная работа №3 по творчеству М.Ю. Лермонтова.</w:t>
      </w:r>
    </w:p>
    <w:p w:rsidR="004A7C44" w:rsidRPr="006269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69EB">
        <w:rPr>
          <w:rFonts w:ascii="Times New Roman" w:hAnsi="Times New Roman"/>
          <w:b/>
          <w:sz w:val="28"/>
          <w:szCs w:val="28"/>
        </w:rPr>
        <w:t xml:space="preserve">Николай Васильевич Гоголь (7 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Отношение Н.В. Гоголя к истории, историч</w:t>
      </w:r>
      <w:r>
        <w:rPr>
          <w:rFonts w:ascii="Times New Roman" w:hAnsi="Times New Roman"/>
          <w:sz w:val="28"/>
          <w:szCs w:val="28"/>
        </w:rPr>
        <w:t>еской теме в художественном про</w:t>
      </w:r>
      <w:r w:rsidRPr="00132C14">
        <w:rPr>
          <w:rFonts w:ascii="Times New Roman" w:hAnsi="Times New Roman"/>
          <w:sz w:val="28"/>
          <w:szCs w:val="28"/>
        </w:rPr>
        <w:t xml:space="preserve">изведении.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9EB">
        <w:rPr>
          <w:rFonts w:ascii="Times New Roman" w:hAnsi="Times New Roman"/>
          <w:b/>
          <w:i/>
          <w:iCs/>
          <w:sz w:val="28"/>
          <w:szCs w:val="28"/>
        </w:rPr>
        <w:lastRenderedPageBreak/>
        <w:t>«Ревизор».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 xml:space="preserve">Комедия «со </w:t>
      </w:r>
      <w:r w:rsidRPr="006269EB">
        <w:rPr>
          <w:rFonts w:ascii="Times New Roman" w:hAnsi="Times New Roman"/>
          <w:sz w:val="28"/>
          <w:szCs w:val="28"/>
        </w:rPr>
        <w:t>злостью и</w:t>
      </w:r>
      <w:r w:rsidRPr="00132C14">
        <w:rPr>
          <w:rFonts w:ascii="Times New Roman" w:hAnsi="Times New Roman"/>
          <w:w w:val="127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солью». Ис</w:t>
      </w:r>
      <w:r w:rsidRPr="00132C14">
        <w:rPr>
          <w:rFonts w:ascii="Times New Roman" w:hAnsi="Times New Roman"/>
          <w:sz w:val="28"/>
          <w:szCs w:val="28"/>
        </w:rPr>
        <w:softHyphen/>
        <w:t>тория создания и история постановки комедии. П</w:t>
      </w:r>
      <w:r>
        <w:rPr>
          <w:rFonts w:ascii="Times New Roman" w:hAnsi="Times New Roman"/>
          <w:sz w:val="28"/>
          <w:szCs w:val="28"/>
        </w:rPr>
        <w:t>оворот русской драматургии к соц</w:t>
      </w:r>
      <w:r w:rsidRPr="00132C14">
        <w:rPr>
          <w:rFonts w:ascii="Times New Roman" w:hAnsi="Times New Roman"/>
          <w:sz w:val="28"/>
          <w:szCs w:val="28"/>
        </w:rPr>
        <w:t>иальной теме. Отношение современной писателю критики, обще</w:t>
      </w:r>
      <w:r w:rsidRPr="00132C14">
        <w:rPr>
          <w:rFonts w:ascii="Times New Roman" w:hAnsi="Times New Roman"/>
          <w:sz w:val="28"/>
          <w:szCs w:val="28"/>
        </w:rPr>
        <w:softHyphen/>
        <w:t>ственности к комедии «Ревизор». Разоблачение по</w:t>
      </w:r>
      <w:r w:rsidRPr="00132C14">
        <w:rPr>
          <w:rFonts w:ascii="Times New Roman" w:hAnsi="Times New Roman"/>
          <w:sz w:val="28"/>
          <w:szCs w:val="28"/>
        </w:rPr>
        <w:softHyphen/>
        <w:t>роков чиновничества. Цель автора - высмеять «все дурное в России» (Н.В. Гоголь). Новизна финала, немой сцены, своеобразие действия пьесы «от на</w:t>
      </w:r>
      <w:r w:rsidRPr="00132C14">
        <w:rPr>
          <w:rFonts w:ascii="Times New Roman" w:hAnsi="Times New Roman"/>
          <w:sz w:val="28"/>
          <w:szCs w:val="28"/>
        </w:rPr>
        <w:softHyphen/>
        <w:t>чала до ко</w:t>
      </w:r>
      <w:r>
        <w:rPr>
          <w:rFonts w:ascii="Times New Roman" w:hAnsi="Times New Roman"/>
          <w:sz w:val="28"/>
          <w:szCs w:val="28"/>
        </w:rPr>
        <w:t>нца вытекает из характеров» (В.И.</w:t>
      </w:r>
      <w:r w:rsidRPr="00132C14">
        <w:rPr>
          <w:rFonts w:ascii="Times New Roman" w:hAnsi="Times New Roman"/>
          <w:sz w:val="28"/>
          <w:szCs w:val="28"/>
        </w:rPr>
        <w:t xml:space="preserve"> Неми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рович-Данченко). Хлестаков и «миражная интрига» (Ю. Манн). </w:t>
      </w:r>
      <w:proofErr w:type="gramStart"/>
      <w:r w:rsidRPr="00132C14">
        <w:rPr>
          <w:rFonts w:ascii="Times New Roman" w:hAnsi="Times New Roman"/>
          <w:sz w:val="28"/>
          <w:szCs w:val="28"/>
        </w:rPr>
        <w:t>Хлес</w:t>
      </w:r>
      <w:r>
        <w:rPr>
          <w:rFonts w:ascii="Times New Roman" w:hAnsi="Times New Roman"/>
          <w:sz w:val="28"/>
          <w:szCs w:val="28"/>
        </w:rPr>
        <w:t>таковщина</w:t>
      </w:r>
      <w:proofErr w:type="gramEnd"/>
      <w:r>
        <w:rPr>
          <w:rFonts w:ascii="Times New Roman" w:hAnsi="Times New Roman"/>
          <w:sz w:val="28"/>
          <w:szCs w:val="28"/>
        </w:rPr>
        <w:t xml:space="preserve"> как общественное яв</w:t>
      </w:r>
      <w:r w:rsidRPr="00132C14">
        <w:rPr>
          <w:rFonts w:ascii="Times New Roman" w:hAnsi="Times New Roman"/>
          <w:sz w:val="28"/>
          <w:szCs w:val="28"/>
        </w:rPr>
        <w:t xml:space="preserve">ление.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9EB">
        <w:rPr>
          <w:rFonts w:ascii="Times New Roman" w:hAnsi="Times New Roman"/>
          <w:b/>
          <w:i/>
          <w:iCs/>
          <w:sz w:val="28"/>
          <w:szCs w:val="28"/>
        </w:rPr>
        <w:t>«Шинель».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>аз «маленького человека» в ли</w:t>
      </w:r>
      <w:r w:rsidRPr="00132C14">
        <w:rPr>
          <w:rFonts w:ascii="Times New Roman" w:hAnsi="Times New Roman"/>
          <w:sz w:val="28"/>
          <w:szCs w:val="28"/>
        </w:rPr>
        <w:t xml:space="preserve">тературе. Потеря Акакием Акакиевичем </w:t>
      </w:r>
      <w:proofErr w:type="spellStart"/>
      <w:r w:rsidRPr="00132C14">
        <w:rPr>
          <w:rFonts w:ascii="Times New Roman" w:hAnsi="Times New Roman"/>
          <w:sz w:val="28"/>
          <w:szCs w:val="28"/>
        </w:rPr>
        <w:t>Башмач</w:t>
      </w:r>
      <w:r w:rsidRPr="00132C14">
        <w:rPr>
          <w:rFonts w:ascii="Times New Roman" w:hAnsi="Times New Roman"/>
          <w:sz w:val="28"/>
          <w:szCs w:val="28"/>
        </w:rPr>
        <w:softHyphen/>
        <w:t>киным</w:t>
      </w:r>
      <w:proofErr w:type="spellEnd"/>
      <w:r w:rsidRPr="00132C14">
        <w:rPr>
          <w:rFonts w:ascii="Times New Roman" w:hAnsi="Times New Roman"/>
          <w:sz w:val="28"/>
          <w:szCs w:val="28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132C14">
        <w:rPr>
          <w:rFonts w:ascii="Times New Roman" w:hAnsi="Times New Roman"/>
          <w:sz w:val="28"/>
          <w:szCs w:val="28"/>
        </w:rPr>
        <w:softHyphen/>
        <w:t>го адского холода. Незлобивость мелкого чиновни</w:t>
      </w:r>
      <w:r w:rsidRPr="00132C14">
        <w:rPr>
          <w:rFonts w:ascii="Times New Roman" w:hAnsi="Times New Roman"/>
          <w:sz w:val="28"/>
          <w:szCs w:val="28"/>
        </w:rPr>
        <w:softHyphen/>
        <w:t>ка, обладающе</w:t>
      </w:r>
      <w:r>
        <w:rPr>
          <w:rFonts w:ascii="Times New Roman" w:hAnsi="Times New Roman"/>
          <w:sz w:val="28"/>
          <w:szCs w:val="28"/>
        </w:rPr>
        <w:t>го духовной силой и противостоящего бездуш</w:t>
      </w:r>
      <w:r w:rsidRPr="00132C14">
        <w:rPr>
          <w:rFonts w:ascii="Times New Roman" w:hAnsi="Times New Roman"/>
          <w:sz w:val="28"/>
          <w:szCs w:val="28"/>
        </w:rPr>
        <w:t>ию общества. Роль фантастики в художест</w:t>
      </w:r>
      <w:r w:rsidRPr="00132C14">
        <w:rPr>
          <w:rFonts w:ascii="Times New Roman" w:hAnsi="Times New Roman"/>
          <w:sz w:val="28"/>
          <w:szCs w:val="28"/>
        </w:rPr>
        <w:softHyphen/>
        <w:t xml:space="preserve">венном произведении.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i/>
          <w:iCs/>
          <w:sz w:val="28"/>
          <w:szCs w:val="28"/>
        </w:rPr>
        <w:t>литератур</w:t>
      </w:r>
      <w:r>
        <w:rPr>
          <w:rFonts w:ascii="Times New Roman" w:hAnsi="Times New Roman"/>
          <w:i/>
          <w:iCs/>
          <w:sz w:val="28"/>
          <w:szCs w:val="28"/>
        </w:rPr>
        <w:t>ы. Комедия (развитие представлений</w:t>
      </w:r>
      <w:r w:rsidRPr="00132C14">
        <w:rPr>
          <w:rFonts w:ascii="Times New Roman" w:hAnsi="Times New Roman"/>
          <w:i/>
          <w:iCs/>
          <w:sz w:val="28"/>
          <w:szCs w:val="28"/>
        </w:rPr>
        <w:t>). Сатира и юмор (развитие представлени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 w:rsidRPr="00132C14">
        <w:rPr>
          <w:rFonts w:ascii="Times New Roman" w:hAnsi="Times New Roman"/>
          <w:i/>
          <w:iCs/>
          <w:sz w:val="28"/>
          <w:szCs w:val="28"/>
        </w:rPr>
        <w:t>). Ре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>марки как форма</w:t>
      </w:r>
      <w:r>
        <w:rPr>
          <w:rFonts w:ascii="Times New Roman" w:hAnsi="Times New Roman"/>
          <w:i/>
          <w:iCs/>
          <w:sz w:val="28"/>
          <w:szCs w:val="28"/>
        </w:rPr>
        <w:t xml:space="preserve"> выражения авторской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позиции (на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>чальные представления). Фантастическое (развитие представлени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 w:rsidRPr="00132C14">
        <w:rPr>
          <w:rFonts w:ascii="Times New Roman" w:hAnsi="Times New Roman"/>
          <w:i/>
          <w:iCs/>
          <w:sz w:val="28"/>
          <w:szCs w:val="28"/>
        </w:rPr>
        <w:t>)</w:t>
      </w:r>
      <w:proofErr w:type="gramStart"/>
      <w:r w:rsidRPr="00132C14">
        <w:rPr>
          <w:rFonts w:ascii="Times New Roman" w:hAnsi="Times New Roman"/>
          <w:i/>
          <w:iCs/>
          <w:sz w:val="28"/>
          <w:szCs w:val="28"/>
        </w:rPr>
        <w:t xml:space="preserve"> .</w:t>
      </w:r>
      <w:proofErr w:type="gramEnd"/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Р.</w:t>
      </w:r>
      <w:r w:rsidRPr="00CF535C">
        <w:rPr>
          <w:rFonts w:ascii="Times New Roman" w:hAnsi="Times New Roman"/>
          <w:i/>
          <w:iCs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</w:rPr>
        <w:t>Письменный ответ на вопрос проб</w:t>
      </w:r>
      <w:r w:rsidRPr="00CF535C">
        <w:rPr>
          <w:rFonts w:ascii="Times New Roman" w:hAnsi="Times New Roman"/>
          <w:sz w:val="28"/>
          <w:szCs w:val="28"/>
        </w:rPr>
        <w:t>лемного характера с использованием цитирования. Состав</w:t>
      </w:r>
      <w:r w:rsidRPr="00CF535C">
        <w:rPr>
          <w:rFonts w:ascii="Times New Roman" w:hAnsi="Times New Roman"/>
          <w:sz w:val="28"/>
          <w:szCs w:val="28"/>
        </w:rPr>
        <w:softHyphen/>
        <w:t>ление плана анализа фрагмента драматического про</w:t>
      </w:r>
      <w:r w:rsidRPr="00CF535C">
        <w:rPr>
          <w:rFonts w:ascii="Times New Roman" w:hAnsi="Times New Roman"/>
          <w:sz w:val="28"/>
          <w:szCs w:val="28"/>
        </w:rPr>
        <w:softHyphen/>
        <w:t>изведения. Устный и письменный анализ эпизо</w:t>
      </w:r>
      <w:r>
        <w:rPr>
          <w:rFonts w:ascii="Times New Roman" w:hAnsi="Times New Roman"/>
          <w:sz w:val="28"/>
          <w:szCs w:val="28"/>
        </w:rPr>
        <w:t>дов комедии по плану. Устное рец</w:t>
      </w:r>
      <w:r w:rsidRPr="00CF535C">
        <w:rPr>
          <w:rFonts w:ascii="Times New Roman" w:hAnsi="Times New Roman"/>
          <w:sz w:val="28"/>
          <w:szCs w:val="28"/>
        </w:rPr>
        <w:t>ензирование вырази</w:t>
      </w:r>
      <w:r w:rsidRPr="00CF535C">
        <w:rPr>
          <w:rFonts w:ascii="Times New Roman" w:hAnsi="Times New Roman"/>
          <w:sz w:val="28"/>
          <w:szCs w:val="28"/>
        </w:rPr>
        <w:softHyphen/>
        <w:t>тельного чтения. Написание сочинения на литера</w:t>
      </w:r>
      <w:r w:rsidRPr="00CF535C">
        <w:rPr>
          <w:rFonts w:ascii="Times New Roman" w:hAnsi="Times New Roman"/>
          <w:sz w:val="28"/>
          <w:szCs w:val="28"/>
        </w:rPr>
        <w:softHyphen/>
        <w:t>турном</w:t>
      </w:r>
      <w:r w:rsidRPr="00132C14">
        <w:rPr>
          <w:rFonts w:ascii="Times New Roman" w:hAnsi="Times New Roman"/>
          <w:sz w:val="28"/>
          <w:szCs w:val="28"/>
        </w:rPr>
        <w:t xml:space="preserve"> материале и с использованием собственного жизненного и читательского опыта. Редактирование текста сочинения.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К.Р. Контрольная работа №4 по комедии Н.В. Гоголя «Ревизор».</w:t>
      </w:r>
    </w:p>
    <w:p w:rsidR="004A7C44" w:rsidRPr="00CF535C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F535C">
        <w:rPr>
          <w:rFonts w:ascii="Times New Roman" w:hAnsi="Times New Roman"/>
          <w:b/>
          <w:sz w:val="28"/>
          <w:szCs w:val="28"/>
        </w:rPr>
        <w:t xml:space="preserve">Иван Сергеевич Тургенев (1 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Краткий рассказ о жизни и творчестве писате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ля. </w:t>
      </w:r>
      <w:r>
        <w:rPr>
          <w:rFonts w:ascii="Times New Roman" w:hAnsi="Times New Roman"/>
          <w:sz w:val="28"/>
          <w:szCs w:val="28"/>
        </w:rPr>
        <w:t>И.С.</w:t>
      </w:r>
      <w:r w:rsidRPr="00132C14">
        <w:rPr>
          <w:rFonts w:ascii="Times New Roman" w:hAnsi="Times New Roman"/>
          <w:sz w:val="28"/>
          <w:szCs w:val="28"/>
        </w:rPr>
        <w:t xml:space="preserve"> Тургенев как пропагандист русской лите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ратуры в Европе.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Рассказ </w:t>
      </w:r>
      <w:r w:rsidRPr="00CF535C">
        <w:rPr>
          <w:rFonts w:ascii="Times New Roman" w:hAnsi="Times New Roman"/>
          <w:b/>
          <w:i/>
          <w:iCs/>
          <w:sz w:val="28"/>
          <w:szCs w:val="28"/>
        </w:rPr>
        <w:t>«Певцы».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 xml:space="preserve">Изображение русской жизни и русских характеров в рассказе. Образ рассказчика. Способы выражения авторской позиции.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литератур</w:t>
      </w:r>
      <w:r>
        <w:rPr>
          <w:rFonts w:ascii="Times New Roman" w:hAnsi="Times New Roman"/>
          <w:i/>
          <w:iCs/>
          <w:sz w:val="28"/>
          <w:szCs w:val="28"/>
        </w:rPr>
        <w:t>ы. Образ рассказчика (развитие представлений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132C14">
        <w:rPr>
          <w:rFonts w:ascii="Times New Roman" w:hAnsi="Times New Roman"/>
          <w:sz w:val="28"/>
          <w:szCs w:val="28"/>
        </w:rPr>
        <w:t>Выразител</w:t>
      </w:r>
      <w:r>
        <w:rPr>
          <w:rFonts w:ascii="Times New Roman" w:hAnsi="Times New Roman"/>
          <w:sz w:val="28"/>
          <w:szCs w:val="28"/>
        </w:rPr>
        <w:t>ьное чтение отрывков рассказа. Рец</w:t>
      </w:r>
      <w:r w:rsidRPr="00132C14">
        <w:rPr>
          <w:rFonts w:ascii="Times New Roman" w:hAnsi="Times New Roman"/>
          <w:sz w:val="28"/>
          <w:szCs w:val="28"/>
        </w:rPr>
        <w:t xml:space="preserve">ензирование выразительного чтения. Устный и письменный ответы на проблемные вопросы. </w:t>
      </w:r>
    </w:p>
    <w:p w:rsidR="004A7C44" w:rsidRPr="00CF535C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F535C">
        <w:rPr>
          <w:rFonts w:ascii="Times New Roman" w:hAnsi="Times New Roman"/>
          <w:b/>
          <w:sz w:val="28"/>
          <w:szCs w:val="28"/>
        </w:rPr>
        <w:t xml:space="preserve">Михаил </w:t>
      </w:r>
      <w:proofErr w:type="spellStart"/>
      <w:r w:rsidRPr="00CF535C">
        <w:rPr>
          <w:rFonts w:ascii="Times New Roman" w:hAnsi="Times New Roman"/>
          <w:b/>
          <w:sz w:val="28"/>
          <w:szCs w:val="28"/>
        </w:rPr>
        <w:t>Евграфович</w:t>
      </w:r>
      <w:proofErr w:type="spellEnd"/>
      <w:r w:rsidRPr="00CF535C">
        <w:rPr>
          <w:rFonts w:ascii="Times New Roman" w:hAnsi="Times New Roman"/>
          <w:b/>
          <w:sz w:val="28"/>
          <w:szCs w:val="28"/>
        </w:rPr>
        <w:t xml:space="preserve"> Салтыков-Щедрин (2 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Краткий рассказ о жизни и творчестве писате</w:t>
      </w:r>
      <w:r w:rsidRPr="00132C14">
        <w:rPr>
          <w:rFonts w:ascii="Times New Roman" w:hAnsi="Times New Roman"/>
          <w:sz w:val="28"/>
          <w:szCs w:val="28"/>
        </w:rPr>
        <w:softHyphen/>
        <w:t>ля. М.Е. Салтыко</w:t>
      </w:r>
      <w:r>
        <w:rPr>
          <w:rFonts w:ascii="Times New Roman" w:hAnsi="Times New Roman"/>
          <w:sz w:val="28"/>
          <w:szCs w:val="28"/>
        </w:rPr>
        <w:t xml:space="preserve">в-Щедрин - писатель, редактор, </w:t>
      </w:r>
      <w:r w:rsidRPr="00132C14">
        <w:rPr>
          <w:rFonts w:ascii="Times New Roman" w:hAnsi="Times New Roman"/>
          <w:sz w:val="28"/>
          <w:szCs w:val="28"/>
        </w:rPr>
        <w:t xml:space="preserve">издатель.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535C">
        <w:rPr>
          <w:rFonts w:ascii="Times New Roman" w:hAnsi="Times New Roman"/>
          <w:b/>
          <w:i/>
          <w:iCs/>
          <w:sz w:val="28"/>
          <w:szCs w:val="28"/>
        </w:rPr>
        <w:lastRenderedPageBreak/>
        <w:t>«История одного города»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(отрывок). Художест</w:t>
      </w:r>
      <w:r w:rsidRPr="00132C14">
        <w:rPr>
          <w:rFonts w:ascii="Times New Roman" w:hAnsi="Times New Roman"/>
          <w:sz w:val="28"/>
          <w:szCs w:val="28"/>
        </w:rPr>
        <w:t>венно-политическая сатира на современные писа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телю порядки. </w:t>
      </w:r>
      <w:r>
        <w:rPr>
          <w:rFonts w:ascii="Times New Roman" w:hAnsi="Times New Roman"/>
          <w:sz w:val="28"/>
          <w:szCs w:val="28"/>
        </w:rPr>
        <w:t>Ирония писателя-гражданина, би</w:t>
      </w:r>
      <w:r w:rsidRPr="00132C14">
        <w:rPr>
          <w:rFonts w:ascii="Times New Roman" w:hAnsi="Times New Roman"/>
          <w:sz w:val="28"/>
          <w:szCs w:val="28"/>
        </w:rPr>
        <w:t xml:space="preserve">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литературы. Гипербола,</w:t>
      </w:r>
      <w:r>
        <w:rPr>
          <w:rFonts w:ascii="Times New Roman" w:hAnsi="Times New Roman"/>
          <w:i/>
          <w:iCs/>
          <w:sz w:val="28"/>
          <w:szCs w:val="28"/>
        </w:rPr>
        <w:t xml:space="preserve"> гротеск (развитие представлений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). Литературная пародия (начальные представления). Эзопов язык (развитие понятия).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132C14">
        <w:rPr>
          <w:rFonts w:ascii="Times New Roman" w:hAnsi="Times New Roman"/>
          <w:sz w:val="28"/>
          <w:szCs w:val="28"/>
        </w:rPr>
        <w:t>Выразительное чтени</w:t>
      </w:r>
      <w:r>
        <w:rPr>
          <w:rFonts w:ascii="Times New Roman" w:hAnsi="Times New Roman"/>
          <w:sz w:val="28"/>
          <w:szCs w:val="28"/>
        </w:rPr>
        <w:t>е фрагментов рома</w:t>
      </w:r>
      <w:r>
        <w:rPr>
          <w:rFonts w:ascii="Times New Roman" w:hAnsi="Times New Roman"/>
          <w:sz w:val="28"/>
          <w:szCs w:val="28"/>
        </w:rPr>
        <w:softHyphen/>
        <w:t>на. Устное рец</w:t>
      </w:r>
      <w:r w:rsidRPr="00132C14">
        <w:rPr>
          <w:rFonts w:ascii="Times New Roman" w:hAnsi="Times New Roman"/>
          <w:sz w:val="28"/>
          <w:szCs w:val="28"/>
        </w:rPr>
        <w:t>ензирование выразительного чте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ния. Устная и письменная характеристика героев и средств создания их образов. Составление плана письменного высказывания. </w:t>
      </w:r>
    </w:p>
    <w:p w:rsidR="004A7C44" w:rsidRPr="00CE12B5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2B5">
        <w:rPr>
          <w:rFonts w:ascii="Times New Roman" w:hAnsi="Times New Roman"/>
          <w:i/>
          <w:sz w:val="28"/>
          <w:szCs w:val="28"/>
        </w:rPr>
        <w:t>К.Р.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Контрольная работа №5 по роману М.Е. Салтыкова-Щедрина «История одного города». </w:t>
      </w:r>
      <w:r w:rsidRPr="00CE12B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онтрольная работа №6 по творчеству М.Ю. Лермонтова, Н.В. Гоголя, И.С. Тургенева, М.Е. Салтыкова-Щедрина.</w:t>
      </w:r>
    </w:p>
    <w:p w:rsidR="004A7C44" w:rsidRPr="00CF535C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F535C">
        <w:rPr>
          <w:rFonts w:ascii="Times New Roman" w:hAnsi="Times New Roman"/>
          <w:b/>
          <w:sz w:val="28"/>
          <w:szCs w:val="28"/>
        </w:rPr>
        <w:t xml:space="preserve">Николай Семенович Лесков (1 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535C">
        <w:rPr>
          <w:rFonts w:ascii="Times New Roman" w:hAnsi="Times New Roman"/>
          <w:b/>
          <w:i/>
          <w:iCs/>
          <w:sz w:val="28"/>
          <w:szCs w:val="28"/>
        </w:rPr>
        <w:t>«Старый гений».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Сатира на чиновничество. За</w:t>
      </w:r>
      <w:r w:rsidRPr="00132C14">
        <w:rPr>
          <w:rFonts w:ascii="Times New Roman" w:hAnsi="Times New Roman"/>
          <w:sz w:val="28"/>
          <w:szCs w:val="28"/>
        </w:rPr>
        <w:t xml:space="preserve">щита </w:t>
      </w:r>
      <w:proofErr w:type="gramStart"/>
      <w:r w:rsidRPr="00132C14">
        <w:rPr>
          <w:rFonts w:ascii="Times New Roman" w:hAnsi="Times New Roman"/>
          <w:sz w:val="28"/>
          <w:szCs w:val="28"/>
        </w:rPr>
        <w:t>беззащитных</w:t>
      </w:r>
      <w:proofErr w:type="gramEnd"/>
      <w:r w:rsidRPr="00132C14">
        <w:rPr>
          <w:rFonts w:ascii="Times New Roman" w:hAnsi="Times New Roman"/>
          <w:sz w:val="28"/>
          <w:szCs w:val="28"/>
        </w:rPr>
        <w:t>. Нравственные проблемы расска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за. Деталь как средство создания образа в рассказе.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Теория литературы. </w:t>
      </w:r>
      <w:r>
        <w:rPr>
          <w:rFonts w:ascii="Times New Roman" w:hAnsi="Times New Roman"/>
          <w:i/>
          <w:iCs/>
          <w:sz w:val="28"/>
          <w:szCs w:val="28"/>
        </w:rPr>
        <w:t>Рассказ (развитие представ</w:t>
      </w:r>
      <w:r>
        <w:rPr>
          <w:rFonts w:ascii="Times New Roman" w:hAnsi="Times New Roman"/>
          <w:i/>
          <w:iCs/>
          <w:sz w:val="28"/>
          <w:szCs w:val="28"/>
        </w:rPr>
        <w:softHyphen/>
        <w:t>лений</w:t>
      </w:r>
      <w:r w:rsidRPr="00132C14">
        <w:rPr>
          <w:rFonts w:ascii="Times New Roman" w:hAnsi="Times New Roman"/>
          <w:i/>
          <w:iCs/>
          <w:sz w:val="28"/>
          <w:szCs w:val="28"/>
        </w:rPr>
        <w:t>). Художествен</w:t>
      </w:r>
      <w:r>
        <w:rPr>
          <w:rFonts w:ascii="Times New Roman" w:hAnsi="Times New Roman"/>
          <w:i/>
          <w:iCs/>
          <w:sz w:val="28"/>
          <w:szCs w:val="28"/>
        </w:rPr>
        <w:t>ная деталь (развитие представ</w:t>
      </w:r>
      <w:r w:rsidRPr="00132C14">
        <w:rPr>
          <w:rFonts w:ascii="Times New Roman" w:hAnsi="Times New Roman"/>
          <w:i/>
          <w:iCs/>
          <w:sz w:val="28"/>
          <w:szCs w:val="28"/>
        </w:rPr>
        <w:t>лени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132C14">
        <w:rPr>
          <w:rFonts w:ascii="Times New Roman" w:hAnsi="Times New Roman"/>
          <w:sz w:val="28"/>
          <w:szCs w:val="28"/>
        </w:rPr>
        <w:t>Участие в</w:t>
      </w:r>
      <w:r>
        <w:rPr>
          <w:rFonts w:ascii="Times New Roman" w:hAnsi="Times New Roman"/>
          <w:sz w:val="28"/>
          <w:szCs w:val="28"/>
        </w:rPr>
        <w:t xml:space="preserve"> коллективном диалоге. Вырази</w:t>
      </w:r>
      <w:r w:rsidRPr="00132C14">
        <w:rPr>
          <w:rFonts w:ascii="Times New Roman" w:hAnsi="Times New Roman"/>
          <w:sz w:val="28"/>
          <w:szCs w:val="28"/>
        </w:rPr>
        <w:t>тельное чтение рассказа. Устное рецензирование выразительного чтения. Различные виды переска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зов. Составление плана анализа эпизода. Анализ фрагмента рассказа. </w:t>
      </w:r>
    </w:p>
    <w:p w:rsidR="004A7C44" w:rsidRPr="00CF535C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F535C">
        <w:rPr>
          <w:rFonts w:ascii="Times New Roman" w:hAnsi="Times New Roman"/>
          <w:b/>
          <w:sz w:val="28"/>
          <w:szCs w:val="28"/>
        </w:rPr>
        <w:t xml:space="preserve">Лев Николаевич Толстой (3 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Идеал взаимной любви и согласия в обществе.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06">
        <w:rPr>
          <w:rFonts w:ascii="Times New Roman" w:hAnsi="Times New Roman"/>
          <w:b/>
          <w:i/>
          <w:iCs/>
          <w:sz w:val="28"/>
          <w:szCs w:val="28"/>
        </w:rPr>
        <w:t>«После бала».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 xml:space="preserve">Идея </w:t>
      </w:r>
      <w:proofErr w:type="spellStart"/>
      <w:r w:rsidRPr="00132C14">
        <w:rPr>
          <w:rFonts w:ascii="Times New Roman" w:hAnsi="Times New Roman"/>
          <w:sz w:val="28"/>
          <w:szCs w:val="28"/>
        </w:rPr>
        <w:t>разделенности</w:t>
      </w:r>
      <w:proofErr w:type="spellEnd"/>
      <w:r w:rsidRPr="00132C14">
        <w:rPr>
          <w:rFonts w:ascii="Times New Roman" w:hAnsi="Times New Roman"/>
          <w:sz w:val="28"/>
          <w:szCs w:val="28"/>
        </w:rPr>
        <w:t xml:space="preserve"> двух </w:t>
      </w:r>
      <w:proofErr w:type="spellStart"/>
      <w:r w:rsidRPr="00132C14">
        <w:rPr>
          <w:rFonts w:ascii="Times New Roman" w:hAnsi="Times New Roman"/>
          <w:sz w:val="28"/>
          <w:szCs w:val="28"/>
        </w:rPr>
        <w:t>Россий</w:t>
      </w:r>
      <w:proofErr w:type="spellEnd"/>
      <w:r w:rsidRPr="00132C14">
        <w:rPr>
          <w:rFonts w:ascii="Times New Roman" w:hAnsi="Times New Roman"/>
          <w:sz w:val="28"/>
          <w:szCs w:val="28"/>
        </w:rPr>
        <w:t>, Противоречие между сословиями и внутри сосло</w:t>
      </w:r>
      <w:r w:rsidRPr="00132C14">
        <w:rPr>
          <w:rFonts w:ascii="Times New Roman" w:hAnsi="Times New Roman"/>
          <w:sz w:val="28"/>
          <w:szCs w:val="28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132C14">
        <w:rPr>
          <w:rFonts w:ascii="Times New Roman" w:hAnsi="Times New Roman"/>
          <w:sz w:val="28"/>
          <w:szCs w:val="28"/>
        </w:rPr>
        <w:softHyphen/>
        <w:t>ступков героя. Ме</w:t>
      </w:r>
      <w:r>
        <w:rPr>
          <w:rFonts w:ascii="Times New Roman" w:hAnsi="Times New Roman"/>
          <w:sz w:val="28"/>
          <w:szCs w:val="28"/>
        </w:rPr>
        <w:t xml:space="preserve">чта о воссоединении дворянства </w:t>
      </w:r>
      <w:r w:rsidRPr="00132C14">
        <w:rPr>
          <w:rFonts w:ascii="Times New Roman" w:hAnsi="Times New Roman"/>
          <w:sz w:val="28"/>
          <w:szCs w:val="28"/>
        </w:rPr>
        <w:t xml:space="preserve">и народа.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литерату</w:t>
      </w:r>
      <w:r>
        <w:rPr>
          <w:rFonts w:ascii="Times New Roman" w:hAnsi="Times New Roman"/>
          <w:i/>
          <w:iCs/>
          <w:sz w:val="28"/>
          <w:szCs w:val="28"/>
        </w:rPr>
        <w:t>ры. Художественная деталь. Антитеза (развитие представлений</w:t>
      </w:r>
      <w:r w:rsidRPr="00132C14">
        <w:rPr>
          <w:rFonts w:ascii="Times New Roman" w:hAnsi="Times New Roman"/>
          <w:i/>
          <w:iCs/>
          <w:sz w:val="28"/>
          <w:szCs w:val="28"/>
        </w:rPr>
        <w:t>). Композиция (раз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>в</w:t>
      </w:r>
      <w:r>
        <w:rPr>
          <w:rFonts w:ascii="Times New Roman" w:hAnsi="Times New Roman"/>
          <w:i/>
          <w:iCs/>
          <w:sz w:val="28"/>
          <w:szCs w:val="28"/>
        </w:rPr>
        <w:t>итие представлений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). Роль антитезы в композиции произведении.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lastRenderedPageBreak/>
        <w:t xml:space="preserve">Р.Р. </w:t>
      </w:r>
      <w:r w:rsidRPr="00132C14">
        <w:rPr>
          <w:rFonts w:ascii="Times New Roman" w:hAnsi="Times New Roman"/>
          <w:sz w:val="28"/>
          <w:szCs w:val="28"/>
        </w:rPr>
        <w:t>Составлени</w:t>
      </w:r>
      <w:r>
        <w:rPr>
          <w:rFonts w:ascii="Times New Roman" w:hAnsi="Times New Roman"/>
          <w:sz w:val="28"/>
          <w:szCs w:val="28"/>
        </w:rPr>
        <w:t xml:space="preserve">е плана речевой характеристики </w:t>
      </w:r>
      <w:r w:rsidRPr="00132C14">
        <w:rPr>
          <w:rFonts w:ascii="Times New Roman" w:hAnsi="Times New Roman"/>
          <w:sz w:val="28"/>
          <w:szCs w:val="28"/>
        </w:rPr>
        <w:t xml:space="preserve">героев. Участие в коллективном диалоге. Различные виды </w:t>
      </w:r>
      <w:r w:rsidRPr="00132C14">
        <w:rPr>
          <w:rFonts w:ascii="Times New Roman" w:hAnsi="Times New Roman"/>
          <w:w w:val="106"/>
          <w:sz w:val="28"/>
          <w:szCs w:val="28"/>
        </w:rPr>
        <w:t xml:space="preserve">пересказов </w:t>
      </w:r>
      <w:r w:rsidRPr="00132C14">
        <w:rPr>
          <w:rFonts w:ascii="Times New Roman" w:hAnsi="Times New Roman"/>
          <w:sz w:val="28"/>
          <w:szCs w:val="28"/>
        </w:rPr>
        <w:t>Устная и письменная характери</w:t>
      </w:r>
      <w:r w:rsidRPr="00132C14">
        <w:rPr>
          <w:rFonts w:ascii="Times New Roman" w:hAnsi="Times New Roman"/>
          <w:sz w:val="28"/>
          <w:szCs w:val="28"/>
        </w:rPr>
        <w:softHyphen/>
        <w:t xml:space="preserve">стика героев и средств создания их образов.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4006">
        <w:rPr>
          <w:rFonts w:ascii="Times New Roman" w:hAnsi="Times New Roman"/>
          <w:b/>
          <w:sz w:val="28"/>
          <w:szCs w:val="28"/>
        </w:rPr>
        <w:t>Поэзия родной природы в русской литературе XIX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DA4006">
        <w:rPr>
          <w:rFonts w:ascii="Times New Roman" w:hAnsi="Times New Roman"/>
          <w:b/>
          <w:sz w:val="28"/>
          <w:szCs w:val="28"/>
        </w:rPr>
        <w:t>. (обзор)</w:t>
      </w:r>
      <w:r>
        <w:rPr>
          <w:rFonts w:ascii="Times New Roman" w:hAnsi="Times New Roman"/>
          <w:b/>
          <w:sz w:val="28"/>
          <w:szCs w:val="28"/>
        </w:rPr>
        <w:t xml:space="preserve"> (1</w:t>
      </w:r>
      <w:r w:rsidRPr="00DA4006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i/>
          <w:iCs/>
          <w:w w:val="110"/>
          <w:sz w:val="28"/>
          <w:szCs w:val="28"/>
        </w:rPr>
      </w:pPr>
      <w:r w:rsidRPr="00DA4006">
        <w:rPr>
          <w:rFonts w:ascii="Times New Roman" w:hAnsi="Times New Roman"/>
          <w:b/>
          <w:sz w:val="28"/>
          <w:szCs w:val="28"/>
        </w:rPr>
        <w:t xml:space="preserve">А.С. Пушкин </w:t>
      </w:r>
      <w:r w:rsidRPr="00DA4006">
        <w:rPr>
          <w:rFonts w:ascii="Times New Roman" w:hAnsi="Times New Roman"/>
          <w:b/>
          <w:i/>
          <w:iCs/>
          <w:sz w:val="28"/>
          <w:szCs w:val="28"/>
        </w:rPr>
        <w:t xml:space="preserve">«Цветы последние милей ... </w:t>
      </w:r>
      <w:r w:rsidRPr="00DA4006">
        <w:rPr>
          <w:rFonts w:ascii="Times New Roman" w:hAnsi="Times New Roman"/>
          <w:b/>
          <w:i/>
          <w:iCs/>
          <w:w w:val="110"/>
          <w:sz w:val="28"/>
          <w:szCs w:val="28"/>
        </w:rPr>
        <w:t xml:space="preserve">»; </w:t>
      </w:r>
      <w:r w:rsidRPr="00DA4006">
        <w:rPr>
          <w:rFonts w:ascii="Times New Roman" w:hAnsi="Times New Roman"/>
          <w:b/>
          <w:sz w:val="28"/>
          <w:szCs w:val="28"/>
        </w:rPr>
        <w:t xml:space="preserve">М.Ю. Лермонтов </w:t>
      </w:r>
      <w:r w:rsidRPr="00DA4006">
        <w:rPr>
          <w:rFonts w:ascii="Times New Roman" w:hAnsi="Times New Roman"/>
          <w:b/>
          <w:i/>
          <w:iCs/>
          <w:sz w:val="28"/>
          <w:szCs w:val="28"/>
        </w:rPr>
        <w:t xml:space="preserve">«Осень»; </w:t>
      </w:r>
      <w:r w:rsidRPr="00DA4006">
        <w:rPr>
          <w:rFonts w:ascii="Times New Roman" w:hAnsi="Times New Roman"/>
          <w:b/>
          <w:sz w:val="28"/>
          <w:szCs w:val="28"/>
        </w:rPr>
        <w:t xml:space="preserve">Ф.И. Тютчев </w:t>
      </w:r>
      <w:r w:rsidRPr="00DA4006">
        <w:rPr>
          <w:rFonts w:ascii="Times New Roman" w:hAnsi="Times New Roman"/>
          <w:b/>
          <w:i/>
          <w:iCs/>
          <w:sz w:val="28"/>
          <w:szCs w:val="28"/>
        </w:rPr>
        <w:t>«Осенний ве</w:t>
      </w:r>
      <w:r w:rsidRPr="00DA4006">
        <w:rPr>
          <w:rFonts w:ascii="Times New Roman" w:hAnsi="Times New Roman"/>
          <w:b/>
          <w:i/>
          <w:iCs/>
          <w:sz w:val="28"/>
          <w:szCs w:val="28"/>
        </w:rPr>
        <w:softHyphen/>
        <w:t xml:space="preserve">чер»; </w:t>
      </w:r>
      <w:r w:rsidRPr="00DA4006">
        <w:rPr>
          <w:rFonts w:ascii="Times New Roman" w:hAnsi="Times New Roman"/>
          <w:b/>
          <w:sz w:val="28"/>
          <w:szCs w:val="28"/>
        </w:rPr>
        <w:t xml:space="preserve">А.А. Фет </w:t>
      </w:r>
      <w:r w:rsidRPr="00DA4006">
        <w:rPr>
          <w:rFonts w:ascii="Times New Roman" w:hAnsi="Times New Roman"/>
          <w:b/>
          <w:i/>
          <w:iCs/>
          <w:sz w:val="28"/>
          <w:szCs w:val="28"/>
        </w:rPr>
        <w:t xml:space="preserve">«Первый ландыш»; </w:t>
      </w:r>
      <w:r w:rsidRPr="00DA4006">
        <w:rPr>
          <w:rFonts w:ascii="Times New Roman" w:hAnsi="Times New Roman"/>
          <w:b/>
          <w:sz w:val="28"/>
          <w:szCs w:val="28"/>
        </w:rPr>
        <w:t xml:space="preserve">А.Н. Майков </w:t>
      </w:r>
      <w:r w:rsidRPr="00DA4006">
        <w:rPr>
          <w:rFonts w:ascii="Times New Roman" w:hAnsi="Times New Roman"/>
          <w:b/>
          <w:i/>
          <w:iCs/>
          <w:sz w:val="28"/>
          <w:szCs w:val="28"/>
        </w:rPr>
        <w:t xml:space="preserve">«Поле зыблется цветами ... </w:t>
      </w:r>
      <w:r w:rsidRPr="00DA4006">
        <w:rPr>
          <w:rFonts w:ascii="Times New Roman" w:hAnsi="Times New Roman"/>
          <w:b/>
          <w:w w:val="116"/>
          <w:sz w:val="28"/>
          <w:szCs w:val="28"/>
        </w:rPr>
        <w:t>»</w:t>
      </w:r>
      <w:r>
        <w:rPr>
          <w:rFonts w:ascii="Times New Roman" w:hAnsi="Times New Roman"/>
          <w:b/>
          <w:w w:val="116"/>
          <w:sz w:val="28"/>
          <w:szCs w:val="28"/>
        </w:rPr>
        <w:t>.</w:t>
      </w:r>
      <w:r w:rsidRPr="00132C14">
        <w:rPr>
          <w:rFonts w:ascii="Times New Roman" w:hAnsi="Times New Roman"/>
          <w:w w:val="116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 xml:space="preserve">Поэтическое изображение родной природы </w:t>
      </w:r>
      <w:r>
        <w:rPr>
          <w:rFonts w:ascii="Times New Roman" w:hAnsi="Times New Roman"/>
          <w:sz w:val="28"/>
          <w:szCs w:val="28"/>
        </w:rPr>
        <w:t>и выражение авторского настроения, миросозерц</w:t>
      </w:r>
      <w:r w:rsidRPr="00132C14">
        <w:rPr>
          <w:rFonts w:ascii="Times New Roman" w:hAnsi="Times New Roman"/>
          <w:sz w:val="28"/>
          <w:szCs w:val="28"/>
        </w:rPr>
        <w:t xml:space="preserve">ания.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литерату</w:t>
      </w:r>
      <w:r>
        <w:rPr>
          <w:rFonts w:ascii="Times New Roman" w:hAnsi="Times New Roman"/>
          <w:i/>
          <w:iCs/>
          <w:sz w:val="28"/>
          <w:szCs w:val="28"/>
        </w:rPr>
        <w:t xml:space="preserve">ры. Лирика как род литературы. </w:t>
      </w:r>
      <w:r w:rsidRPr="00132C14">
        <w:rPr>
          <w:rFonts w:ascii="Times New Roman" w:hAnsi="Times New Roman"/>
          <w:i/>
          <w:iCs/>
          <w:sz w:val="28"/>
          <w:szCs w:val="28"/>
        </w:rPr>
        <w:t>Пейзажная лирика как жанр (развитие представлени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132C14">
        <w:rPr>
          <w:rFonts w:ascii="Times New Roman" w:hAnsi="Times New Roman"/>
          <w:sz w:val="28"/>
          <w:szCs w:val="28"/>
        </w:rPr>
        <w:t>Выразительное чтение стихотв</w:t>
      </w:r>
      <w:r>
        <w:rPr>
          <w:rFonts w:ascii="Times New Roman" w:hAnsi="Times New Roman"/>
          <w:sz w:val="28"/>
          <w:szCs w:val="28"/>
        </w:rPr>
        <w:t>орений. Уст</w:t>
      </w:r>
      <w:r>
        <w:rPr>
          <w:rFonts w:ascii="Times New Roman" w:hAnsi="Times New Roman"/>
          <w:sz w:val="28"/>
          <w:szCs w:val="28"/>
        </w:rPr>
        <w:softHyphen/>
        <w:t>ное и письменное рец</w:t>
      </w:r>
      <w:r w:rsidRPr="00132C14">
        <w:rPr>
          <w:rFonts w:ascii="Times New Roman" w:hAnsi="Times New Roman"/>
          <w:sz w:val="28"/>
          <w:szCs w:val="28"/>
        </w:rPr>
        <w:t>ензирование выразительного чтения. Составление плана письменного высказы</w:t>
      </w:r>
      <w:r w:rsidRPr="00132C14">
        <w:rPr>
          <w:rFonts w:ascii="Times New Roman" w:hAnsi="Times New Roman"/>
          <w:sz w:val="28"/>
          <w:szCs w:val="28"/>
        </w:rPr>
        <w:softHyphen/>
        <w:t>вания. Устный и п</w:t>
      </w:r>
      <w:r>
        <w:rPr>
          <w:rFonts w:ascii="Times New Roman" w:hAnsi="Times New Roman"/>
          <w:sz w:val="28"/>
          <w:szCs w:val="28"/>
        </w:rPr>
        <w:t xml:space="preserve">исьменный анализ стихотворений </w:t>
      </w:r>
      <w:r w:rsidRPr="00132C14">
        <w:rPr>
          <w:rFonts w:ascii="Times New Roman" w:hAnsi="Times New Roman"/>
          <w:sz w:val="28"/>
          <w:szCs w:val="28"/>
        </w:rPr>
        <w:t xml:space="preserve">по плану.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4006">
        <w:rPr>
          <w:rFonts w:ascii="Times New Roman" w:hAnsi="Times New Roman"/>
          <w:b/>
          <w:sz w:val="28"/>
          <w:szCs w:val="28"/>
        </w:rPr>
        <w:t xml:space="preserve">Антон Павлович Чехов </w:t>
      </w:r>
      <w:r w:rsidRPr="00DA4006">
        <w:rPr>
          <w:rFonts w:ascii="Times New Roman" w:hAnsi="Times New Roman"/>
          <w:b/>
          <w:w w:val="110"/>
          <w:sz w:val="28"/>
          <w:szCs w:val="28"/>
        </w:rPr>
        <w:t>(</w:t>
      </w:r>
      <w:r>
        <w:rPr>
          <w:rFonts w:ascii="Times New Roman" w:hAnsi="Times New Roman"/>
          <w:b/>
          <w:w w:val="110"/>
          <w:sz w:val="28"/>
          <w:szCs w:val="28"/>
        </w:rPr>
        <w:t>1</w:t>
      </w:r>
      <w:r w:rsidRPr="00DA4006">
        <w:rPr>
          <w:rFonts w:ascii="Times New Roman" w:hAnsi="Times New Roman"/>
          <w:b/>
          <w:w w:val="110"/>
          <w:sz w:val="28"/>
          <w:szCs w:val="28"/>
        </w:rPr>
        <w:t xml:space="preserve"> </w:t>
      </w:r>
      <w:r w:rsidRPr="00DA4006">
        <w:rPr>
          <w:rFonts w:ascii="Times New Roman" w:hAnsi="Times New Roman"/>
          <w:b/>
          <w:sz w:val="28"/>
          <w:szCs w:val="28"/>
        </w:rPr>
        <w:t xml:space="preserve">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06">
        <w:rPr>
          <w:rFonts w:ascii="Times New Roman" w:hAnsi="Times New Roman"/>
          <w:b/>
          <w:i/>
          <w:iCs/>
          <w:sz w:val="28"/>
          <w:szCs w:val="28"/>
        </w:rPr>
        <w:t>«О любви»</w:t>
      </w:r>
      <w:r w:rsidRPr="00DA400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A4006">
        <w:rPr>
          <w:rFonts w:ascii="Times New Roman" w:hAnsi="Times New Roman"/>
          <w:sz w:val="28"/>
          <w:szCs w:val="28"/>
        </w:rPr>
        <w:t xml:space="preserve">(из трилогии). История о любви и упущенном счастье.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DA4006">
        <w:rPr>
          <w:rFonts w:ascii="Times New Roman" w:hAnsi="Times New Roman"/>
          <w:i/>
          <w:iCs/>
          <w:sz w:val="28"/>
          <w:szCs w:val="28"/>
        </w:rPr>
        <w:t>Теория литерату</w:t>
      </w:r>
      <w:r>
        <w:rPr>
          <w:rFonts w:ascii="Times New Roman" w:hAnsi="Times New Roman"/>
          <w:i/>
          <w:iCs/>
          <w:sz w:val="28"/>
          <w:szCs w:val="28"/>
        </w:rPr>
        <w:t xml:space="preserve">ры. Психологизм художественной </w:t>
      </w:r>
      <w:r w:rsidRPr="00DA4006">
        <w:rPr>
          <w:rFonts w:ascii="Times New Roman" w:hAnsi="Times New Roman"/>
          <w:i/>
          <w:iCs/>
          <w:sz w:val="28"/>
          <w:szCs w:val="28"/>
        </w:rPr>
        <w:t xml:space="preserve">литературы (начальные представления).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06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DA4006">
        <w:rPr>
          <w:rFonts w:ascii="Times New Roman" w:hAnsi="Times New Roman"/>
          <w:sz w:val="28"/>
          <w:szCs w:val="28"/>
        </w:rPr>
        <w:t>Выразительное чтение рассказа. Устное ре</w:t>
      </w:r>
      <w:r w:rsidRPr="00DA4006">
        <w:rPr>
          <w:rFonts w:ascii="Times New Roman" w:hAnsi="Times New Roman"/>
          <w:sz w:val="28"/>
          <w:szCs w:val="28"/>
        </w:rPr>
        <w:softHyphen/>
        <w:t>цензирование выразительного чтения. Устный или письменный</w:t>
      </w:r>
      <w:r w:rsidRPr="00132C14">
        <w:rPr>
          <w:rFonts w:ascii="Times New Roman" w:hAnsi="Times New Roman"/>
          <w:sz w:val="28"/>
          <w:szCs w:val="28"/>
        </w:rPr>
        <w:t xml:space="preserve"> ответ на вопрос, в том числе с использо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ванием цитирования. Участие в коллективном диалоге.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РУССКОЙ ЛИТЕРАТУРЫ ХХ ВЕКА (20</w:t>
      </w:r>
      <w:r w:rsidRPr="00DA4006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Pr="00CE12B5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E12B5">
        <w:rPr>
          <w:rFonts w:ascii="Times New Roman" w:hAnsi="Times New Roman"/>
          <w:b/>
          <w:sz w:val="28"/>
          <w:szCs w:val="28"/>
        </w:rPr>
        <w:t xml:space="preserve">Иван Алексеевич Бунин </w:t>
      </w:r>
      <w:r w:rsidRPr="00CE12B5">
        <w:rPr>
          <w:rFonts w:ascii="Times New Roman" w:hAnsi="Times New Roman"/>
          <w:b/>
          <w:w w:val="125"/>
          <w:sz w:val="28"/>
          <w:szCs w:val="28"/>
        </w:rPr>
        <w:t xml:space="preserve">(1 </w:t>
      </w:r>
      <w:r w:rsidRPr="00CE12B5">
        <w:rPr>
          <w:rFonts w:ascii="Times New Roman" w:hAnsi="Times New Roman"/>
          <w:b/>
          <w:sz w:val="28"/>
          <w:szCs w:val="28"/>
        </w:rPr>
        <w:t xml:space="preserve">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06">
        <w:rPr>
          <w:rFonts w:ascii="Times New Roman" w:hAnsi="Times New Roman"/>
          <w:b/>
          <w:i/>
          <w:iCs/>
          <w:sz w:val="28"/>
          <w:szCs w:val="28"/>
        </w:rPr>
        <w:t>«Кавказ».</w:t>
      </w:r>
      <w:r w:rsidRPr="00DA400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A4006">
        <w:rPr>
          <w:rFonts w:ascii="Times New Roman" w:hAnsi="Times New Roman"/>
          <w:sz w:val="28"/>
          <w:szCs w:val="28"/>
        </w:rPr>
        <w:t>Пов</w:t>
      </w:r>
      <w:r>
        <w:rPr>
          <w:rFonts w:ascii="Times New Roman" w:hAnsi="Times New Roman"/>
          <w:sz w:val="28"/>
          <w:szCs w:val="28"/>
        </w:rPr>
        <w:t xml:space="preserve">ествование о любви в различных </w:t>
      </w:r>
      <w:r w:rsidRPr="00DA4006">
        <w:rPr>
          <w:rFonts w:ascii="Times New Roman" w:hAnsi="Times New Roman"/>
          <w:sz w:val="28"/>
          <w:szCs w:val="28"/>
        </w:rPr>
        <w:t>ее состояниях и в различных жизненных ситуаци</w:t>
      </w:r>
      <w:r w:rsidRPr="00DA4006">
        <w:rPr>
          <w:rFonts w:ascii="Times New Roman" w:hAnsi="Times New Roman"/>
          <w:sz w:val="28"/>
          <w:szCs w:val="28"/>
        </w:rPr>
        <w:softHyphen/>
        <w:t xml:space="preserve">ях. Мастерство Бунина-рассказчика. Психологизм прозы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DA4006">
        <w:rPr>
          <w:rFonts w:ascii="Times New Roman" w:hAnsi="Times New Roman"/>
          <w:i/>
          <w:iCs/>
          <w:sz w:val="28"/>
          <w:szCs w:val="28"/>
        </w:rPr>
        <w:t xml:space="preserve">Теория литературы. Понятие </w:t>
      </w:r>
      <w:r>
        <w:rPr>
          <w:rFonts w:ascii="Times New Roman" w:hAnsi="Times New Roman"/>
          <w:i/>
          <w:iCs/>
          <w:sz w:val="28"/>
          <w:szCs w:val="28"/>
        </w:rPr>
        <w:t xml:space="preserve">о теме и идее </w:t>
      </w:r>
      <w:proofErr w:type="spellStart"/>
      <w:proofErr w:type="gramStart"/>
      <w:r>
        <w:rPr>
          <w:rFonts w:ascii="Times New Roman" w:hAnsi="Times New Roman"/>
          <w:i/>
          <w:iCs/>
          <w:sz w:val="28"/>
          <w:szCs w:val="28"/>
        </w:rPr>
        <w:t>n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ро</w:t>
      </w:r>
      <w:r w:rsidRPr="00DA4006">
        <w:rPr>
          <w:rFonts w:ascii="Times New Roman" w:hAnsi="Times New Roman"/>
          <w:i/>
          <w:iCs/>
          <w:sz w:val="28"/>
          <w:szCs w:val="28"/>
        </w:rPr>
        <w:t>изведения</w:t>
      </w:r>
      <w:proofErr w:type="spellEnd"/>
      <w:r w:rsidRPr="00DA4006">
        <w:rPr>
          <w:rFonts w:ascii="Times New Roman" w:hAnsi="Times New Roman"/>
          <w:i/>
          <w:iCs/>
          <w:sz w:val="28"/>
          <w:szCs w:val="28"/>
        </w:rPr>
        <w:t xml:space="preserve"> (развитие представлений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0750">
        <w:rPr>
          <w:rFonts w:ascii="Times New Roman" w:hAnsi="Times New Roman"/>
          <w:i/>
          <w:iCs/>
          <w:sz w:val="28"/>
          <w:szCs w:val="28"/>
        </w:rPr>
        <w:t>Р.Р</w:t>
      </w:r>
      <w:r w:rsidRPr="00132C14">
        <w:rPr>
          <w:rFonts w:ascii="Times New Roman" w:hAnsi="Times New Roman"/>
          <w:i/>
          <w:iCs/>
          <w:w w:val="92"/>
          <w:sz w:val="28"/>
          <w:szCs w:val="28"/>
        </w:rPr>
        <w:t xml:space="preserve">. </w:t>
      </w:r>
      <w:r w:rsidRPr="00132C14">
        <w:rPr>
          <w:rFonts w:ascii="Times New Roman" w:hAnsi="Times New Roman"/>
          <w:sz w:val="28"/>
          <w:szCs w:val="28"/>
        </w:rPr>
        <w:t>Выразительн</w:t>
      </w:r>
      <w:r>
        <w:rPr>
          <w:rFonts w:ascii="Times New Roman" w:hAnsi="Times New Roman"/>
          <w:sz w:val="28"/>
          <w:szCs w:val="28"/>
        </w:rPr>
        <w:t xml:space="preserve">ое чтение фрагментов рассказа. </w:t>
      </w:r>
      <w:r w:rsidRPr="00132C14">
        <w:rPr>
          <w:rFonts w:ascii="Times New Roman" w:hAnsi="Times New Roman"/>
          <w:sz w:val="28"/>
          <w:szCs w:val="28"/>
        </w:rPr>
        <w:t xml:space="preserve">Устное </w:t>
      </w:r>
      <w:r w:rsidRPr="00132C14">
        <w:rPr>
          <w:rFonts w:ascii="Times New Roman" w:hAnsi="Times New Roman"/>
          <w:w w:val="105"/>
          <w:sz w:val="28"/>
          <w:szCs w:val="28"/>
        </w:rPr>
        <w:t xml:space="preserve">и </w:t>
      </w:r>
      <w:r w:rsidRPr="00132C14">
        <w:rPr>
          <w:rFonts w:ascii="Times New Roman" w:hAnsi="Times New Roman"/>
          <w:sz w:val="28"/>
          <w:szCs w:val="28"/>
        </w:rPr>
        <w:t xml:space="preserve">письменное </w:t>
      </w:r>
      <w:r w:rsidRPr="00132C14">
        <w:rPr>
          <w:rFonts w:ascii="Times New Roman" w:hAnsi="Times New Roman"/>
          <w:w w:val="105"/>
          <w:sz w:val="28"/>
          <w:szCs w:val="28"/>
        </w:rPr>
        <w:t xml:space="preserve">рецензирование </w:t>
      </w:r>
      <w:r w:rsidRPr="00132C14">
        <w:rPr>
          <w:rFonts w:ascii="Times New Roman" w:hAnsi="Times New Roman"/>
          <w:sz w:val="28"/>
          <w:szCs w:val="28"/>
        </w:rPr>
        <w:t>выразитель</w:t>
      </w:r>
      <w:r w:rsidRPr="00132C14">
        <w:rPr>
          <w:rFonts w:ascii="Times New Roman" w:hAnsi="Times New Roman"/>
          <w:sz w:val="28"/>
          <w:szCs w:val="28"/>
        </w:rPr>
        <w:softHyphen/>
        <w:t>ного чтения. Различные виды пересказов. Участие в коллективном диалоге. Письменный ответ на во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прос с использованием цитирования.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4006">
        <w:rPr>
          <w:rFonts w:ascii="Times New Roman" w:hAnsi="Times New Roman"/>
          <w:b/>
          <w:sz w:val="28"/>
          <w:szCs w:val="28"/>
        </w:rPr>
        <w:t xml:space="preserve">Александр Иванович Куприн </w:t>
      </w:r>
      <w:r w:rsidRPr="00DA4006">
        <w:rPr>
          <w:rFonts w:ascii="Times New Roman" w:hAnsi="Times New Roman"/>
          <w:b/>
          <w:w w:val="121"/>
          <w:sz w:val="28"/>
          <w:szCs w:val="28"/>
        </w:rPr>
        <w:t xml:space="preserve">(1 </w:t>
      </w:r>
      <w:r w:rsidRPr="00DA4006">
        <w:rPr>
          <w:rFonts w:ascii="Times New Roman" w:hAnsi="Times New Roman"/>
          <w:b/>
          <w:sz w:val="28"/>
          <w:szCs w:val="28"/>
        </w:rPr>
        <w:t xml:space="preserve">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lastRenderedPageBreak/>
        <w:t xml:space="preserve">Краткий рассказ о жизни и творчестве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06">
        <w:rPr>
          <w:rFonts w:ascii="Times New Roman" w:hAnsi="Times New Roman"/>
          <w:b/>
          <w:i/>
          <w:iCs/>
          <w:sz w:val="28"/>
          <w:szCs w:val="28"/>
        </w:rPr>
        <w:t>«Куст сирени».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Утверждение согласия и взаимо</w:t>
      </w:r>
      <w:r w:rsidRPr="00132C14">
        <w:rPr>
          <w:rFonts w:ascii="Times New Roman" w:hAnsi="Times New Roman"/>
          <w:sz w:val="28"/>
          <w:szCs w:val="28"/>
        </w:rPr>
        <w:t>понимания, любви и счастья в семье. Самоотвержен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ность и находчивость главной героини.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Теория литературы. Сюжет и фабула.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2B5">
        <w:rPr>
          <w:rFonts w:ascii="Times New Roman" w:hAnsi="Times New Roman"/>
          <w:i/>
          <w:iCs/>
          <w:sz w:val="28"/>
          <w:szCs w:val="28"/>
        </w:rPr>
        <w:t>Р.Р.</w:t>
      </w:r>
      <w:r w:rsidRPr="00132C14">
        <w:rPr>
          <w:rFonts w:ascii="Times New Roman" w:hAnsi="Times New Roman"/>
          <w:i/>
          <w:iCs/>
          <w:w w:val="92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Выразительное чтение фрагментов расска</w:t>
      </w:r>
      <w:r w:rsidRPr="00132C14">
        <w:rPr>
          <w:rFonts w:ascii="Times New Roman" w:hAnsi="Times New Roman"/>
          <w:sz w:val="28"/>
          <w:szCs w:val="28"/>
        </w:rPr>
        <w:softHyphen/>
        <w:t>за. Устное или письменное рецензирование выра</w:t>
      </w:r>
      <w:r w:rsidRPr="00132C14">
        <w:rPr>
          <w:rFonts w:ascii="Times New Roman" w:hAnsi="Times New Roman"/>
          <w:sz w:val="28"/>
          <w:szCs w:val="28"/>
        </w:rPr>
        <w:softHyphen/>
        <w:t>зительного чтения. Различные виды пересказов. Участие в коллективном диалоге. Устный или пись</w:t>
      </w:r>
      <w:r w:rsidRPr="00132C14">
        <w:rPr>
          <w:rFonts w:ascii="Times New Roman" w:hAnsi="Times New Roman"/>
          <w:sz w:val="28"/>
          <w:szCs w:val="28"/>
        </w:rPr>
        <w:softHyphen/>
        <w:t>менный ответ на проблемный вопрос с использова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нием цитирования. </w:t>
      </w:r>
    </w:p>
    <w:p w:rsidR="004A7C44" w:rsidRPr="00CE12B5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2B5">
        <w:rPr>
          <w:rFonts w:ascii="Times New Roman" w:hAnsi="Times New Roman"/>
          <w:i/>
          <w:sz w:val="28"/>
          <w:szCs w:val="28"/>
        </w:rPr>
        <w:t xml:space="preserve">К.Р. </w:t>
      </w:r>
      <w:r>
        <w:rPr>
          <w:rFonts w:ascii="Times New Roman" w:hAnsi="Times New Roman"/>
          <w:sz w:val="28"/>
          <w:szCs w:val="28"/>
        </w:rPr>
        <w:t>Контрольная работа №7 по творчеству Н.С. Лескова, Л.Н. Толстого, А.П. Чехова, И.А. Бунина, А.И. Куприна.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4006">
        <w:rPr>
          <w:rFonts w:ascii="Times New Roman" w:hAnsi="Times New Roman"/>
          <w:b/>
          <w:sz w:val="28"/>
          <w:szCs w:val="28"/>
        </w:rPr>
        <w:t xml:space="preserve">Александр Александрович Блок (1 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поэта.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06">
        <w:rPr>
          <w:rFonts w:ascii="Times New Roman" w:hAnsi="Times New Roman"/>
          <w:b/>
          <w:i/>
          <w:iCs/>
          <w:sz w:val="28"/>
          <w:szCs w:val="28"/>
        </w:rPr>
        <w:t>«Россия».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 xml:space="preserve">Историческая тема в стихотворении, ее современное звучание и смысл.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литературы. Лириче</w:t>
      </w:r>
      <w:r>
        <w:rPr>
          <w:rFonts w:ascii="Times New Roman" w:hAnsi="Times New Roman"/>
          <w:i/>
          <w:iCs/>
          <w:sz w:val="28"/>
          <w:szCs w:val="28"/>
        </w:rPr>
        <w:t>ский герой (развитие представлен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ий). Обогащение знаний о ритме и рифме.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i/>
          <w:iCs/>
          <w:w w:val="92"/>
          <w:sz w:val="28"/>
          <w:szCs w:val="28"/>
        </w:rPr>
        <w:t xml:space="preserve">Р.Р. </w:t>
      </w:r>
      <w:r w:rsidRPr="00132C14">
        <w:rPr>
          <w:rFonts w:ascii="Times New Roman" w:hAnsi="Times New Roman"/>
          <w:sz w:val="28"/>
          <w:szCs w:val="28"/>
        </w:rPr>
        <w:t>Участие в коллективном диалоге. Вырази</w:t>
      </w:r>
      <w:r w:rsidRPr="00132C14">
        <w:rPr>
          <w:rFonts w:ascii="Times New Roman" w:hAnsi="Times New Roman"/>
          <w:sz w:val="28"/>
          <w:szCs w:val="28"/>
        </w:rPr>
        <w:softHyphen/>
        <w:t xml:space="preserve">тельное чтение. Рецензирование выразительного чтения.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Сергей Александрович Есенин (3</w:t>
      </w:r>
      <w:r w:rsidRPr="00DA4006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поэта.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06">
        <w:rPr>
          <w:rFonts w:ascii="Times New Roman" w:hAnsi="Times New Roman"/>
          <w:b/>
          <w:i/>
          <w:iCs/>
          <w:sz w:val="28"/>
          <w:szCs w:val="28"/>
        </w:rPr>
        <w:t>«Пугачев».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Поэм</w:t>
      </w:r>
      <w:r>
        <w:rPr>
          <w:rFonts w:ascii="Times New Roman" w:hAnsi="Times New Roman"/>
          <w:sz w:val="28"/>
          <w:szCs w:val="28"/>
        </w:rPr>
        <w:t>а на историческую тему. Харак</w:t>
      </w:r>
      <w:r w:rsidRPr="00132C14">
        <w:rPr>
          <w:rFonts w:ascii="Times New Roman" w:hAnsi="Times New Roman"/>
          <w:sz w:val="28"/>
          <w:szCs w:val="28"/>
        </w:rPr>
        <w:t xml:space="preserve">тер Пугачева. Сопоставление образа предводителя восстания в разных произведениях: в фольклоре, в произведениях </w:t>
      </w:r>
      <w:r>
        <w:rPr>
          <w:rFonts w:ascii="Times New Roman" w:hAnsi="Times New Roman"/>
          <w:sz w:val="28"/>
          <w:szCs w:val="28"/>
        </w:rPr>
        <w:t>А</w:t>
      </w:r>
      <w:r w:rsidRPr="00DA40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С.</w:t>
      </w:r>
      <w:r w:rsidRPr="00DA4006">
        <w:rPr>
          <w:rFonts w:ascii="Times New Roman" w:hAnsi="Times New Roman"/>
          <w:sz w:val="28"/>
          <w:szCs w:val="28"/>
        </w:rPr>
        <w:t xml:space="preserve"> Пушкина, </w:t>
      </w:r>
      <w:r>
        <w:rPr>
          <w:rFonts w:ascii="Times New Roman" w:hAnsi="Times New Roman"/>
          <w:sz w:val="28"/>
          <w:szCs w:val="28"/>
        </w:rPr>
        <w:t>С</w:t>
      </w:r>
      <w:r w:rsidRPr="00DA4006">
        <w:rPr>
          <w:rFonts w:ascii="Times New Roman" w:hAnsi="Times New Roman"/>
          <w:sz w:val="28"/>
          <w:szCs w:val="28"/>
        </w:rPr>
        <w:t>.А</w:t>
      </w:r>
      <w:r>
        <w:rPr>
          <w:rFonts w:ascii="Times New Roman" w:hAnsi="Times New Roman"/>
          <w:sz w:val="28"/>
          <w:szCs w:val="28"/>
        </w:rPr>
        <w:t>.</w:t>
      </w:r>
      <w:r w:rsidRPr="00DA4006">
        <w:rPr>
          <w:rFonts w:ascii="Times New Roman" w:hAnsi="Times New Roman"/>
          <w:sz w:val="28"/>
          <w:szCs w:val="28"/>
        </w:rPr>
        <w:t xml:space="preserve"> Есенина. Со</w:t>
      </w:r>
      <w:r w:rsidRPr="00DA4006">
        <w:rPr>
          <w:rFonts w:ascii="Times New Roman" w:hAnsi="Times New Roman"/>
          <w:sz w:val="28"/>
          <w:szCs w:val="28"/>
        </w:rPr>
        <w:softHyphen/>
        <w:t>временность и историческое прошлое в драматиче</w:t>
      </w:r>
      <w:r w:rsidRPr="00DA4006">
        <w:rPr>
          <w:rFonts w:ascii="Times New Roman" w:hAnsi="Times New Roman"/>
          <w:sz w:val="28"/>
          <w:szCs w:val="28"/>
        </w:rPr>
        <w:softHyphen/>
        <w:t>ской поэме С</w:t>
      </w:r>
      <w:r>
        <w:rPr>
          <w:rFonts w:ascii="Times New Roman" w:hAnsi="Times New Roman"/>
          <w:sz w:val="28"/>
          <w:szCs w:val="28"/>
        </w:rPr>
        <w:t>.</w:t>
      </w:r>
      <w:r w:rsidRPr="00DA4006">
        <w:rPr>
          <w:rFonts w:ascii="Times New Roman" w:hAnsi="Times New Roman"/>
          <w:sz w:val="28"/>
          <w:szCs w:val="28"/>
        </w:rPr>
        <w:t xml:space="preserve">А. Есенина.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DA4006">
        <w:rPr>
          <w:rFonts w:ascii="Times New Roman" w:hAnsi="Times New Roman"/>
          <w:i/>
          <w:iCs/>
          <w:sz w:val="28"/>
          <w:szCs w:val="28"/>
        </w:rPr>
        <w:t>Теория литера</w:t>
      </w:r>
      <w:r>
        <w:rPr>
          <w:rFonts w:ascii="Times New Roman" w:hAnsi="Times New Roman"/>
          <w:i/>
          <w:iCs/>
          <w:sz w:val="28"/>
          <w:szCs w:val="28"/>
        </w:rPr>
        <w:t>туры. Драматическая поэма (на</w:t>
      </w:r>
      <w:r w:rsidRPr="00DA4006">
        <w:rPr>
          <w:rFonts w:ascii="Times New Roman" w:hAnsi="Times New Roman"/>
          <w:i/>
          <w:iCs/>
          <w:sz w:val="28"/>
          <w:szCs w:val="28"/>
        </w:rPr>
        <w:t xml:space="preserve">чальные представления).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06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DA4006">
        <w:rPr>
          <w:rFonts w:ascii="Times New Roman" w:hAnsi="Times New Roman"/>
          <w:sz w:val="28"/>
          <w:szCs w:val="28"/>
        </w:rPr>
        <w:t>Выразительное чтение стихотворений. Уст</w:t>
      </w:r>
      <w:r w:rsidRPr="00DA4006">
        <w:rPr>
          <w:rFonts w:ascii="Times New Roman" w:hAnsi="Times New Roman"/>
          <w:sz w:val="28"/>
          <w:szCs w:val="28"/>
        </w:rPr>
        <w:softHyphen/>
        <w:t>ное и письменное рецензирование выразительного чтения. Участие</w:t>
      </w:r>
      <w:r w:rsidRPr="00132C14">
        <w:rPr>
          <w:rFonts w:ascii="Times New Roman" w:hAnsi="Times New Roman"/>
          <w:sz w:val="28"/>
          <w:szCs w:val="28"/>
        </w:rPr>
        <w:t xml:space="preserve"> в коллективном диалоге. Устный и письменный ответ на проблемный вопрос. Анализ отрывков драматической поэмы. </w:t>
      </w:r>
    </w:p>
    <w:p w:rsidR="004A7C44" w:rsidRPr="00361A22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75BA">
        <w:rPr>
          <w:rFonts w:ascii="Times New Roman" w:hAnsi="Times New Roman"/>
          <w:i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 xml:space="preserve"> Контрольная работа №8 по творчеству С.А. Есенина. Контрольная работа №9 по творчеству Л.Н. Толстого, А.П. Чехова, И.А. Бунина, М. Горького, А.А. Блока, С.А. Есенина.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4006">
        <w:rPr>
          <w:rFonts w:ascii="Times New Roman" w:hAnsi="Times New Roman"/>
          <w:b/>
          <w:sz w:val="28"/>
          <w:szCs w:val="28"/>
        </w:rPr>
        <w:t xml:space="preserve">Иван Сергеевич Шмелев </w:t>
      </w:r>
      <w:r w:rsidRPr="00DA4006">
        <w:rPr>
          <w:rFonts w:ascii="Times New Roman" w:hAnsi="Times New Roman"/>
          <w:b/>
          <w:w w:val="125"/>
          <w:sz w:val="28"/>
          <w:szCs w:val="28"/>
        </w:rPr>
        <w:t xml:space="preserve">(1 </w:t>
      </w:r>
      <w:r w:rsidRPr="00DA4006">
        <w:rPr>
          <w:rFonts w:ascii="Times New Roman" w:hAnsi="Times New Roman"/>
          <w:b/>
          <w:sz w:val="28"/>
          <w:szCs w:val="28"/>
        </w:rPr>
        <w:t xml:space="preserve">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 (детство, юность, начало творческого пути).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06">
        <w:rPr>
          <w:rFonts w:ascii="Times New Roman" w:hAnsi="Times New Roman"/>
          <w:b/>
          <w:i/>
          <w:iCs/>
          <w:sz w:val="28"/>
          <w:szCs w:val="28"/>
        </w:rPr>
        <w:lastRenderedPageBreak/>
        <w:t xml:space="preserve">«Как </w:t>
      </w:r>
      <w:r w:rsidRPr="00DA4006">
        <w:rPr>
          <w:rFonts w:ascii="Times New Roman" w:hAnsi="Times New Roman"/>
          <w:b/>
          <w:i/>
          <w:sz w:val="28"/>
          <w:szCs w:val="28"/>
        </w:rPr>
        <w:t>я</w:t>
      </w:r>
      <w:r w:rsidRPr="00DA4006">
        <w:rPr>
          <w:rFonts w:ascii="Times New Roman" w:hAnsi="Times New Roman"/>
          <w:b/>
          <w:sz w:val="28"/>
          <w:szCs w:val="28"/>
        </w:rPr>
        <w:t xml:space="preserve"> </w:t>
      </w:r>
      <w:r w:rsidRPr="00DA4006">
        <w:rPr>
          <w:rFonts w:ascii="Times New Roman" w:hAnsi="Times New Roman"/>
          <w:b/>
          <w:i/>
          <w:iCs/>
          <w:sz w:val="28"/>
          <w:szCs w:val="28"/>
        </w:rPr>
        <w:t xml:space="preserve">стал </w:t>
      </w:r>
      <w:proofErr w:type="spellStart"/>
      <w:proofErr w:type="gramStart"/>
      <w:r w:rsidRPr="00DA4006">
        <w:rPr>
          <w:rFonts w:ascii="Times New Roman" w:hAnsi="Times New Roman"/>
          <w:b/>
          <w:i/>
          <w:iCs/>
          <w:sz w:val="28"/>
          <w:szCs w:val="28"/>
        </w:rPr>
        <w:t>n</w:t>
      </w:r>
      <w:proofErr w:type="gramEnd"/>
      <w:r w:rsidRPr="00DA4006">
        <w:rPr>
          <w:rFonts w:ascii="Times New Roman" w:hAnsi="Times New Roman"/>
          <w:b/>
          <w:i/>
          <w:iCs/>
          <w:sz w:val="28"/>
          <w:szCs w:val="28"/>
        </w:rPr>
        <w:t>исателем</w:t>
      </w:r>
      <w:proofErr w:type="spellEnd"/>
      <w:r w:rsidRPr="00DA4006">
        <w:rPr>
          <w:rFonts w:ascii="Times New Roman" w:hAnsi="Times New Roman"/>
          <w:b/>
          <w:i/>
          <w:iCs/>
          <w:sz w:val="28"/>
          <w:szCs w:val="28"/>
        </w:rPr>
        <w:t>».</w:t>
      </w:r>
      <w:r w:rsidRPr="00DA400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A4006">
        <w:rPr>
          <w:rFonts w:ascii="Times New Roman" w:hAnsi="Times New Roman"/>
          <w:sz w:val="28"/>
          <w:szCs w:val="28"/>
        </w:rPr>
        <w:t>Рассказ о пути к творче</w:t>
      </w:r>
      <w:r w:rsidRPr="00DA4006">
        <w:rPr>
          <w:rFonts w:ascii="Times New Roman" w:hAnsi="Times New Roman"/>
          <w:sz w:val="28"/>
          <w:szCs w:val="28"/>
        </w:rPr>
        <w:softHyphen/>
        <w:t>ству. Со</w:t>
      </w:r>
      <w:r>
        <w:rPr>
          <w:rFonts w:ascii="Times New Roman" w:hAnsi="Times New Roman"/>
          <w:sz w:val="28"/>
          <w:szCs w:val="28"/>
        </w:rPr>
        <w:t>поставление художественного про</w:t>
      </w:r>
      <w:r w:rsidRPr="00DA4006">
        <w:rPr>
          <w:rFonts w:ascii="Times New Roman" w:hAnsi="Times New Roman"/>
          <w:sz w:val="28"/>
          <w:szCs w:val="28"/>
        </w:rPr>
        <w:t xml:space="preserve">изведения с </w:t>
      </w:r>
      <w:proofErr w:type="gramStart"/>
      <w:r w:rsidRPr="00DA4006">
        <w:rPr>
          <w:rFonts w:ascii="Times New Roman" w:hAnsi="Times New Roman"/>
          <w:sz w:val="28"/>
          <w:szCs w:val="28"/>
        </w:rPr>
        <w:t>документально-биографическими</w:t>
      </w:r>
      <w:proofErr w:type="gramEnd"/>
      <w:r w:rsidRPr="00DA4006">
        <w:rPr>
          <w:rFonts w:ascii="Times New Roman" w:hAnsi="Times New Roman"/>
          <w:sz w:val="28"/>
          <w:szCs w:val="28"/>
        </w:rPr>
        <w:t xml:space="preserve"> (мемуары, вос</w:t>
      </w:r>
      <w:r w:rsidRPr="00DA4006">
        <w:rPr>
          <w:rFonts w:ascii="Times New Roman" w:hAnsi="Times New Roman"/>
          <w:sz w:val="28"/>
          <w:szCs w:val="28"/>
        </w:rPr>
        <w:softHyphen/>
        <w:t xml:space="preserve">поминания, дневники).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DA4006">
        <w:rPr>
          <w:rFonts w:ascii="Times New Roman" w:hAnsi="Times New Roman"/>
          <w:i/>
          <w:iCs/>
          <w:sz w:val="28"/>
          <w:szCs w:val="28"/>
        </w:rPr>
        <w:t>Теория литерату</w:t>
      </w:r>
      <w:r>
        <w:rPr>
          <w:rFonts w:ascii="Times New Roman" w:hAnsi="Times New Roman"/>
          <w:i/>
          <w:iCs/>
          <w:sz w:val="28"/>
          <w:szCs w:val="28"/>
        </w:rPr>
        <w:t>ры. Мемуарная литература (раз</w:t>
      </w:r>
      <w:r w:rsidRPr="00DA4006">
        <w:rPr>
          <w:rFonts w:ascii="Times New Roman" w:hAnsi="Times New Roman"/>
          <w:i/>
          <w:iCs/>
          <w:sz w:val="28"/>
          <w:szCs w:val="28"/>
        </w:rPr>
        <w:t xml:space="preserve">витие представлений).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611B">
        <w:rPr>
          <w:rFonts w:ascii="Times New Roman" w:hAnsi="Times New Roman"/>
          <w:i/>
          <w:iCs/>
          <w:sz w:val="28"/>
          <w:szCs w:val="28"/>
        </w:rPr>
        <w:t>Р.Р.</w:t>
      </w:r>
      <w:r w:rsidRPr="00132C14">
        <w:rPr>
          <w:rFonts w:ascii="Times New Roman" w:hAnsi="Times New Roman"/>
          <w:i/>
          <w:iCs/>
          <w:w w:val="92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 xml:space="preserve">Участие </w:t>
      </w:r>
      <w:r w:rsidRPr="00132C14">
        <w:rPr>
          <w:rFonts w:ascii="Times New Roman" w:hAnsi="Times New Roman"/>
          <w:w w:val="92"/>
          <w:sz w:val="28"/>
          <w:szCs w:val="28"/>
        </w:rPr>
        <w:t xml:space="preserve">в </w:t>
      </w:r>
      <w:r w:rsidRPr="00132C14">
        <w:rPr>
          <w:rFonts w:ascii="Times New Roman" w:hAnsi="Times New Roman"/>
          <w:sz w:val="28"/>
          <w:szCs w:val="28"/>
        </w:rPr>
        <w:t>коллективном диалоге. Различ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ные виды пересказа. Устный и письменный ответ на проблемный вопрос. Анализ эпизода. Устная и письменная характеристика героев.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43EB">
        <w:rPr>
          <w:rFonts w:ascii="Times New Roman" w:hAnsi="Times New Roman"/>
          <w:b/>
          <w:sz w:val="28"/>
          <w:szCs w:val="28"/>
        </w:rPr>
        <w:t xml:space="preserve">Писатели улыбаются </w:t>
      </w:r>
      <w:r>
        <w:rPr>
          <w:rFonts w:ascii="Times New Roman" w:hAnsi="Times New Roman"/>
          <w:b/>
          <w:w w:val="110"/>
          <w:sz w:val="28"/>
          <w:szCs w:val="28"/>
        </w:rPr>
        <w:t>(2</w:t>
      </w:r>
      <w:r w:rsidRPr="00A343EB">
        <w:rPr>
          <w:rFonts w:ascii="Times New Roman" w:hAnsi="Times New Roman"/>
          <w:b/>
          <w:w w:val="110"/>
          <w:sz w:val="28"/>
          <w:szCs w:val="28"/>
        </w:rPr>
        <w:t xml:space="preserve"> </w:t>
      </w:r>
      <w:r w:rsidRPr="00A343EB">
        <w:rPr>
          <w:rFonts w:ascii="Times New Roman" w:hAnsi="Times New Roman"/>
          <w:b/>
          <w:sz w:val="28"/>
          <w:szCs w:val="28"/>
        </w:rPr>
        <w:t xml:space="preserve">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Журнал </w:t>
      </w:r>
      <w:r w:rsidRPr="00A343EB">
        <w:rPr>
          <w:rFonts w:ascii="Times New Roman" w:hAnsi="Times New Roman"/>
          <w:b/>
          <w:i/>
          <w:iCs/>
          <w:w w:val="107"/>
          <w:sz w:val="28"/>
          <w:szCs w:val="28"/>
        </w:rPr>
        <w:t>«</w:t>
      </w:r>
      <w:proofErr w:type="spellStart"/>
      <w:r w:rsidRPr="00A343EB">
        <w:rPr>
          <w:rFonts w:ascii="Times New Roman" w:hAnsi="Times New Roman"/>
          <w:b/>
          <w:i/>
          <w:iCs/>
          <w:w w:val="107"/>
          <w:sz w:val="28"/>
          <w:szCs w:val="28"/>
        </w:rPr>
        <w:t>Сатирикон</w:t>
      </w:r>
      <w:proofErr w:type="spellEnd"/>
      <w:r w:rsidRPr="00A343EB">
        <w:rPr>
          <w:rFonts w:ascii="Times New Roman" w:hAnsi="Times New Roman"/>
          <w:b/>
          <w:i/>
          <w:iCs/>
          <w:w w:val="107"/>
          <w:sz w:val="28"/>
          <w:szCs w:val="28"/>
        </w:rPr>
        <w:t>».</w:t>
      </w:r>
      <w:r w:rsidRPr="00132C14">
        <w:rPr>
          <w:rFonts w:ascii="Times New Roman" w:hAnsi="Times New Roman"/>
          <w:i/>
          <w:iCs/>
          <w:w w:val="107"/>
          <w:sz w:val="28"/>
          <w:szCs w:val="28"/>
        </w:rPr>
        <w:t xml:space="preserve"> </w:t>
      </w:r>
      <w:r w:rsidRPr="00A343EB">
        <w:rPr>
          <w:rFonts w:ascii="Times New Roman" w:hAnsi="Times New Roman"/>
          <w:b/>
          <w:sz w:val="28"/>
          <w:szCs w:val="28"/>
        </w:rPr>
        <w:t xml:space="preserve">Тэффи, О. Дымов, А.Т. Аверченко.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>«Всеобщая ист</w:t>
      </w:r>
      <w:r>
        <w:rPr>
          <w:rFonts w:ascii="Times New Roman" w:hAnsi="Times New Roman"/>
          <w:b/>
          <w:i/>
          <w:iCs/>
          <w:sz w:val="28"/>
          <w:szCs w:val="28"/>
        </w:rPr>
        <w:t>ория, обработанная „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Сатириконом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>‟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>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Сатирическое изображение ис</w:t>
      </w:r>
      <w:r w:rsidRPr="00132C14">
        <w:rPr>
          <w:rFonts w:ascii="Times New Roman" w:hAnsi="Times New Roman"/>
          <w:sz w:val="28"/>
          <w:szCs w:val="28"/>
        </w:rPr>
        <w:softHyphen/>
        <w:t xml:space="preserve">торических событий. Приемы и способы создания сатирического повествования. Смысл иронического повествования о прошлом. Проект.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литературы. Сатира, сатирические прие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 xml:space="preserve">мы (развитие представлений).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A22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361A22">
        <w:rPr>
          <w:rFonts w:ascii="Times New Roman" w:hAnsi="Times New Roman"/>
          <w:sz w:val="28"/>
          <w:szCs w:val="28"/>
        </w:rPr>
        <w:t>Выразительное</w:t>
      </w:r>
      <w:r w:rsidRPr="00132C14">
        <w:rPr>
          <w:rFonts w:ascii="Times New Roman" w:hAnsi="Times New Roman"/>
          <w:sz w:val="28"/>
          <w:szCs w:val="28"/>
        </w:rPr>
        <w:t xml:space="preserve"> чтение. Рецензирование выразительного чтения. Участие в коллективном диалоге.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b/>
          <w:sz w:val="28"/>
          <w:szCs w:val="28"/>
        </w:rPr>
        <w:t>Тэффи</w:t>
      </w:r>
      <w:r w:rsidRPr="00132C14">
        <w:rPr>
          <w:rFonts w:ascii="Times New Roman" w:hAnsi="Times New Roman"/>
          <w:sz w:val="28"/>
          <w:szCs w:val="28"/>
        </w:rPr>
        <w:t xml:space="preserve">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Рассказ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>«Жизнь и воротник».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Другие рас</w:t>
      </w:r>
      <w:r w:rsidRPr="00132C14">
        <w:rPr>
          <w:rFonts w:ascii="Times New Roman" w:hAnsi="Times New Roman"/>
          <w:sz w:val="28"/>
          <w:szCs w:val="28"/>
        </w:rPr>
        <w:t>сказы писательницы (для внеклассного чтения). Са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тира и юмор в рассказе.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</w:t>
      </w:r>
      <w:r>
        <w:rPr>
          <w:rFonts w:ascii="Times New Roman" w:hAnsi="Times New Roman"/>
          <w:i/>
          <w:iCs/>
          <w:sz w:val="28"/>
          <w:szCs w:val="28"/>
        </w:rPr>
        <w:t xml:space="preserve">ературы. Историко-литературный 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комментарий (развитие представлений).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A22">
        <w:rPr>
          <w:rFonts w:ascii="Times New Roman" w:hAnsi="Times New Roman"/>
          <w:i/>
          <w:iCs/>
          <w:sz w:val="28"/>
          <w:szCs w:val="28"/>
        </w:rPr>
        <w:t>Р.Р.</w:t>
      </w:r>
      <w:r w:rsidRPr="00132C14">
        <w:rPr>
          <w:rFonts w:ascii="Times New Roman" w:hAnsi="Times New Roman"/>
          <w:i/>
          <w:iCs/>
          <w:w w:val="92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Устные и</w:t>
      </w:r>
      <w:r>
        <w:rPr>
          <w:rFonts w:ascii="Times New Roman" w:hAnsi="Times New Roman"/>
          <w:sz w:val="28"/>
          <w:szCs w:val="28"/>
        </w:rPr>
        <w:t xml:space="preserve"> письменные ответы на вопросы. </w:t>
      </w:r>
      <w:r w:rsidRPr="00132C14">
        <w:rPr>
          <w:rFonts w:ascii="Times New Roman" w:hAnsi="Times New Roman"/>
          <w:sz w:val="28"/>
          <w:szCs w:val="28"/>
        </w:rPr>
        <w:t>Участие в коллективном диалоге. Характеристика сюжета и героев рассказа, их идейно-эмоциональ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ного содержания.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43EB">
        <w:rPr>
          <w:rFonts w:ascii="Times New Roman" w:hAnsi="Times New Roman"/>
          <w:b/>
          <w:sz w:val="28"/>
          <w:szCs w:val="28"/>
        </w:rPr>
        <w:t xml:space="preserve">Михаил Михайлович Зощенко.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Рассказ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>«История болезни».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Другие рассказы писателя (для внеклассно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го чтения). Сатира и юмор в рассказе.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</w:t>
      </w:r>
      <w:r>
        <w:rPr>
          <w:rFonts w:ascii="Times New Roman" w:hAnsi="Times New Roman"/>
          <w:i/>
          <w:iCs/>
          <w:sz w:val="28"/>
          <w:szCs w:val="28"/>
        </w:rPr>
        <w:t xml:space="preserve">ратуры. Литературные традиции. 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Сатира. Юмор (развитие представлений).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Р.</w:t>
      </w:r>
      <w:r w:rsidRPr="00A343EB">
        <w:rPr>
          <w:rFonts w:ascii="Times New Roman" w:hAnsi="Times New Roman"/>
          <w:i/>
          <w:iCs/>
          <w:sz w:val="28"/>
          <w:szCs w:val="28"/>
        </w:rPr>
        <w:t xml:space="preserve">Р. </w:t>
      </w:r>
      <w:r w:rsidRPr="00A343EB">
        <w:rPr>
          <w:rFonts w:ascii="Times New Roman" w:hAnsi="Times New Roman"/>
          <w:sz w:val="28"/>
          <w:szCs w:val="28"/>
        </w:rPr>
        <w:t>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A343EB">
        <w:rPr>
          <w:rFonts w:ascii="Times New Roman" w:hAnsi="Times New Roman"/>
          <w:sz w:val="28"/>
          <w:szCs w:val="28"/>
        </w:rPr>
        <w:softHyphen/>
        <w:t>теристика сюжета и</w:t>
      </w:r>
      <w:r>
        <w:rPr>
          <w:rFonts w:ascii="Times New Roman" w:hAnsi="Times New Roman"/>
          <w:sz w:val="28"/>
          <w:szCs w:val="28"/>
        </w:rPr>
        <w:t xml:space="preserve"> героев рассказа, их идейно-эмо</w:t>
      </w:r>
      <w:r w:rsidRPr="00A343EB">
        <w:rPr>
          <w:rFonts w:ascii="Times New Roman" w:hAnsi="Times New Roman"/>
          <w:sz w:val="28"/>
          <w:szCs w:val="28"/>
        </w:rPr>
        <w:t xml:space="preserve">ционального содержания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43EB">
        <w:rPr>
          <w:rFonts w:ascii="Times New Roman" w:hAnsi="Times New Roman"/>
          <w:b/>
          <w:sz w:val="28"/>
          <w:szCs w:val="28"/>
        </w:rPr>
        <w:t xml:space="preserve">Михаил Андреевич Осоргин.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A343EB">
        <w:rPr>
          <w:rFonts w:ascii="Times New Roman" w:hAnsi="Times New Roman"/>
          <w:sz w:val="28"/>
          <w:szCs w:val="28"/>
        </w:rPr>
        <w:t xml:space="preserve">Рассказ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>«Пенсне».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343EB">
        <w:rPr>
          <w:rFonts w:ascii="Times New Roman" w:hAnsi="Times New Roman"/>
          <w:sz w:val="28"/>
          <w:szCs w:val="28"/>
        </w:rPr>
        <w:t>Сочетание фантастики</w:t>
      </w:r>
      <w:r w:rsidRPr="00132C14">
        <w:rPr>
          <w:rFonts w:ascii="Times New Roman" w:hAnsi="Times New Roman"/>
          <w:sz w:val="28"/>
          <w:szCs w:val="28"/>
        </w:rPr>
        <w:t xml:space="preserve"> и реальности в рассказе. Мелочи быта и их психологическое содержание. Проект.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lastRenderedPageBreak/>
        <w:t>Теория литературы. Литературный комментарий (развитие представлений). Фантастика и реа</w:t>
      </w:r>
      <w:r>
        <w:rPr>
          <w:rFonts w:ascii="Times New Roman" w:hAnsi="Times New Roman"/>
          <w:i/>
          <w:iCs/>
          <w:sz w:val="28"/>
          <w:szCs w:val="28"/>
        </w:rPr>
        <w:t>льность (развитие представлений).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A22">
        <w:rPr>
          <w:rFonts w:ascii="Times New Roman" w:hAnsi="Times New Roman"/>
          <w:i/>
          <w:iCs/>
          <w:sz w:val="28"/>
          <w:szCs w:val="28"/>
        </w:rPr>
        <w:t>Р.Р.</w:t>
      </w:r>
      <w:r w:rsidRPr="00132C14">
        <w:rPr>
          <w:rFonts w:ascii="Times New Roman" w:hAnsi="Times New Roman"/>
          <w:i/>
          <w:iCs/>
          <w:w w:val="91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Выразительн</w:t>
      </w:r>
      <w:r>
        <w:rPr>
          <w:rFonts w:ascii="Times New Roman" w:hAnsi="Times New Roman"/>
          <w:sz w:val="28"/>
          <w:szCs w:val="28"/>
        </w:rPr>
        <w:t xml:space="preserve">ое чтение фрагментов рассказа. </w:t>
      </w:r>
      <w:r w:rsidRPr="00132C14">
        <w:rPr>
          <w:rFonts w:ascii="Times New Roman" w:hAnsi="Times New Roman"/>
          <w:sz w:val="28"/>
          <w:szCs w:val="28"/>
        </w:rPr>
        <w:t>Различные виды пересказов. Участие в коллектив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ном диалоге.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43EB">
        <w:rPr>
          <w:rFonts w:ascii="Times New Roman" w:hAnsi="Times New Roman"/>
          <w:b/>
          <w:sz w:val="28"/>
          <w:szCs w:val="28"/>
        </w:rPr>
        <w:t>Але</w:t>
      </w:r>
      <w:r>
        <w:rPr>
          <w:rFonts w:ascii="Times New Roman" w:hAnsi="Times New Roman"/>
          <w:b/>
          <w:sz w:val="28"/>
          <w:szCs w:val="28"/>
        </w:rPr>
        <w:t xml:space="preserve">ксандр </w:t>
      </w:r>
      <w:proofErr w:type="spellStart"/>
      <w:r>
        <w:rPr>
          <w:rFonts w:ascii="Times New Roman" w:hAnsi="Times New Roman"/>
          <w:b/>
          <w:sz w:val="28"/>
          <w:szCs w:val="28"/>
        </w:rPr>
        <w:t>Трифонович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Твардовский (3</w:t>
      </w:r>
      <w:r w:rsidRPr="00A343EB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b/>
          <w:i/>
          <w:iCs/>
          <w:sz w:val="28"/>
          <w:szCs w:val="28"/>
        </w:rPr>
        <w:t>«Василий Теркин».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Жизнь народа на крутых пере</w:t>
      </w:r>
      <w:r w:rsidRPr="00132C14">
        <w:rPr>
          <w:rFonts w:ascii="Times New Roman" w:hAnsi="Times New Roman"/>
          <w:sz w:val="28"/>
          <w:szCs w:val="28"/>
        </w:rPr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132C14">
        <w:rPr>
          <w:rFonts w:ascii="Times New Roman" w:hAnsi="Times New Roman"/>
          <w:sz w:val="28"/>
          <w:szCs w:val="28"/>
        </w:rPr>
        <w:softHyphen/>
        <w:t xml:space="preserve">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132C14">
        <w:rPr>
          <w:rFonts w:ascii="Times New Roman" w:hAnsi="Times New Roman"/>
          <w:sz w:val="28"/>
          <w:szCs w:val="28"/>
        </w:rPr>
        <w:t>Реалистическая</w:t>
      </w:r>
      <w:proofErr w:type="gramEnd"/>
      <w:r w:rsidRPr="00132C14">
        <w:rPr>
          <w:rFonts w:ascii="Times New Roman" w:hAnsi="Times New Roman"/>
          <w:sz w:val="28"/>
          <w:szCs w:val="28"/>
        </w:rPr>
        <w:t xml:space="preserve"> правда о войне в поэме. Юмор. Язык поэмы. Связь фольклора и литературы. Композиция поэмы. Вос</w:t>
      </w:r>
      <w:r w:rsidRPr="00132C14">
        <w:rPr>
          <w:rFonts w:ascii="Times New Roman" w:hAnsi="Times New Roman"/>
          <w:sz w:val="28"/>
          <w:szCs w:val="28"/>
        </w:rPr>
        <w:softHyphen/>
        <w:t xml:space="preserve">приятие поэмы читателями-фронтовиками. Оценка поэмы в литературной критике.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Теория литературы. </w:t>
      </w:r>
      <w:proofErr w:type="spellStart"/>
      <w:r w:rsidRPr="00132C14">
        <w:rPr>
          <w:rFonts w:ascii="Times New Roman" w:hAnsi="Times New Roman"/>
          <w:i/>
          <w:iCs/>
          <w:sz w:val="28"/>
          <w:szCs w:val="28"/>
        </w:rPr>
        <w:t>Фольклоризм</w:t>
      </w:r>
      <w:proofErr w:type="spellEnd"/>
      <w:r w:rsidRPr="00132C14">
        <w:rPr>
          <w:rFonts w:ascii="Times New Roman" w:hAnsi="Times New Roman"/>
          <w:i/>
          <w:iCs/>
          <w:sz w:val="28"/>
          <w:szCs w:val="28"/>
        </w:rPr>
        <w:t xml:space="preserve"> литературы (развитие понятия). Авторские отступления как эле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 xml:space="preserve">мент композиции (развитие понятий).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A343EB">
        <w:rPr>
          <w:rFonts w:ascii="Times New Roman" w:hAnsi="Times New Roman"/>
          <w:sz w:val="28"/>
          <w:szCs w:val="28"/>
        </w:rPr>
        <w:t>Участие в коллективном диалоге. Составле</w:t>
      </w:r>
      <w:r w:rsidRPr="00A343EB">
        <w:rPr>
          <w:rFonts w:ascii="Times New Roman" w:hAnsi="Times New Roman"/>
          <w:sz w:val="28"/>
          <w:szCs w:val="28"/>
        </w:rPr>
        <w:softHyphen/>
        <w:t>ние плана характеристики героев. Устный и пись</w:t>
      </w:r>
      <w:r w:rsidRPr="00A343EB">
        <w:rPr>
          <w:rFonts w:ascii="Times New Roman" w:hAnsi="Times New Roman"/>
          <w:sz w:val="28"/>
          <w:szCs w:val="28"/>
        </w:rPr>
        <w:softHyphen/>
        <w:t>менный</w:t>
      </w:r>
      <w:r w:rsidRPr="00132C14">
        <w:rPr>
          <w:rFonts w:ascii="Times New Roman" w:hAnsi="Times New Roman"/>
          <w:sz w:val="28"/>
          <w:szCs w:val="28"/>
        </w:rPr>
        <w:t xml:space="preserve"> анализ эпизода.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A22">
        <w:rPr>
          <w:rFonts w:ascii="Times New Roman" w:hAnsi="Times New Roman"/>
          <w:b/>
          <w:sz w:val="28"/>
          <w:szCs w:val="28"/>
        </w:rPr>
        <w:t>Андрей Платонович Платонов (1 ч)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о писателе. </w:t>
      </w:r>
    </w:p>
    <w:p w:rsidR="004A7C44" w:rsidRPr="00361A22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 </w:t>
      </w:r>
      <w:r w:rsidRPr="00361A22">
        <w:rPr>
          <w:rFonts w:ascii="Times New Roman" w:hAnsi="Times New Roman"/>
          <w:b/>
          <w:i/>
          <w:sz w:val="28"/>
          <w:szCs w:val="28"/>
        </w:rPr>
        <w:t>«Возвращение».</w:t>
      </w:r>
      <w:r>
        <w:rPr>
          <w:rFonts w:ascii="Times New Roman" w:hAnsi="Times New Roman"/>
          <w:sz w:val="28"/>
          <w:szCs w:val="28"/>
        </w:rPr>
        <w:t xml:space="preserve"> Картины войны и мирной жизни в рассказе. Нравственная проблематика и гуманизм рассказа.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43EB">
        <w:rPr>
          <w:rFonts w:ascii="Times New Roman" w:hAnsi="Times New Roman"/>
          <w:b/>
          <w:sz w:val="28"/>
          <w:szCs w:val="28"/>
        </w:rPr>
        <w:t xml:space="preserve">Стихи и песни о Великой Отечественной войне </w:t>
      </w:r>
      <w:r w:rsidRPr="00A343EB">
        <w:rPr>
          <w:rFonts w:ascii="Times New Roman" w:hAnsi="Times New Roman"/>
          <w:b/>
          <w:w w:val="105"/>
          <w:sz w:val="28"/>
          <w:szCs w:val="28"/>
        </w:rPr>
        <w:t xml:space="preserve">1941 - 1945 </w:t>
      </w:r>
      <w:r w:rsidRPr="00A343EB">
        <w:rPr>
          <w:rFonts w:ascii="Times New Roman" w:hAnsi="Times New Roman"/>
          <w:b/>
          <w:sz w:val="28"/>
          <w:szCs w:val="28"/>
        </w:rPr>
        <w:t xml:space="preserve">гг. (обзор) </w:t>
      </w:r>
      <w:r>
        <w:rPr>
          <w:rFonts w:ascii="Times New Roman" w:hAnsi="Times New Roman"/>
          <w:b/>
          <w:sz w:val="28"/>
          <w:szCs w:val="28"/>
        </w:rPr>
        <w:t>(1</w:t>
      </w:r>
      <w:r w:rsidRPr="00A343EB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Традиции в изображении боевых подвигов наро</w:t>
      </w:r>
      <w:r w:rsidRPr="00132C14">
        <w:rPr>
          <w:rFonts w:ascii="Times New Roman" w:hAnsi="Times New Roman"/>
          <w:sz w:val="28"/>
          <w:szCs w:val="28"/>
        </w:rPr>
        <w:softHyphen/>
        <w:t>да и военн</w:t>
      </w:r>
      <w:r>
        <w:rPr>
          <w:rFonts w:ascii="Times New Roman" w:hAnsi="Times New Roman"/>
          <w:sz w:val="28"/>
          <w:szCs w:val="28"/>
        </w:rPr>
        <w:t>ых будней. Героизм воинов, защищ</w:t>
      </w:r>
      <w:r w:rsidRPr="00132C14">
        <w:rPr>
          <w:rFonts w:ascii="Times New Roman" w:hAnsi="Times New Roman"/>
          <w:sz w:val="28"/>
          <w:szCs w:val="28"/>
        </w:rPr>
        <w:t xml:space="preserve">авших свою Родину. </w:t>
      </w:r>
      <w:r w:rsidRPr="00A343EB">
        <w:rPr>
          <w:rFonts w:ascii="Times New Roman" w:hAnsi="Times New Roman"/>
          <w:b/>
          <w:sz w:val="28"/>
          <w:szCs w:val="28"/>
        </w:rPr>
        <w:t xml:space="preserve">М.В. Исаковский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>«Катюша», «Вра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softHyphen/>
        <w:t xml:space="preserve">ги сожгли родную хату»; </w:t>
      </w:r>
      <w:r w:rsidRPr="00A343EB">
        <w:rPr>
          <w:rFonts w:ascii="Times New Roman" w:hAnsi="Times New Roman"/>
          <w:b/>
          <w:sz w:val="28"/>
          <w:szCs w:val="28"/>
        </w:rPr>
        <w:t xml:space="preserve">Б.Ш. Окуджава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«Песенка о пехоте», «Здесь птицы не </w:t>
      </w:r>
      <w:proofErr w:type="spellStart"/>
      <w:proofErr w:type="gramStart"/>
      <w:r w:rsidRPr="00A343EB">
        <w:rPr>
          <w:rFonts w:ascii="Times New Roman" w:hAnsi="Times New Roman"/>
          <w:b/>
          <w:i/>
          <w:iCs/>
          <w:sz w:val="28"/>
          <w:szCs w:val="28"/>
        </w:rPr>
        <w:t>n</w:t>
      </w:r>
      <w:proofErr w:type="gramEnd"/>
      <w:r w:rsidRPr="00A343EB">
        <w:rPr>
          <w:rFonts w:ascii="Times New Roman" w:hAnsi="Times New Roman"/>
          <w:b/>
          <w:i/>
          <w:iCs/>
          <w:sz w:val="28"/>
          <w:szCs w:val="28"/>
        </w:rPr>
        <w:t>оют</w:t>
      </w:r>
      <w:proofErr w:type="spellEnd"/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 ... »; </w:t>
      </w:r>
      <w:r w:rsidRPr="00A343EB">
        <w:rPr>
          <w:rFonts w:ascii="Times New Roman" w:hAnsi="Times New Roman"/>
          <w:b/>
          <w:sz w:val="28"/>
          <w:szCs w:val="28"/>
        </w:rPr>
        <w:t xml:space="preserve">А.И. Фатьянов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«Соловьи»; </w:t>
      </w:r>
      <w:r w:rsidRPr="00A343EB">
        <w:rPr>
          <w:rFonts w:ascii="Times New Roman" w:hAnsi="Times New Roman"/>
          <w:b/>
          <w:sz w:val="28"/>
          <w:szCs w:val="28"/>
        </w:rPr>
        <w:t xml:space="preserve">Л.И. </w:t>
      </w:r>
      <w:proofErr w:type="spellStart"/>
      <w:r w:rsidRPr="00A343EB">
        <w:rPr>
          <w:rFonts w:ascii="Times New Roman" w:hAnsi="Times New Roman"/>
          <w:b/>
          <w:sz w:val="28"/>
          <w:szCs w:val="28"/>
        </w:rPr>
        <w:t>Ошанин</w:t>
      </w:r>
      <w:proofErr w:type="spellEnd"/>
      <w:r w:rsidRPr="00A343EB">
        <w:rPr>
          <w:rFonts w:ascii="Times New Roman" w:hAnsi="Times New Roman"/>
          <w:b/>
          <w:sz w:val="28"/>
          <w:szCs w:val="28"/>
        </w:rPr>
        <w:t xml:space="preserve">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>«Дороги»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343EB">
        <w:rPr>
          <w:rFonts w:ascii="Times New Roman" w:hAnsi="Times New Roman"/>
          <w:sz w:val="28"/>
          <w:szCs w:val="28"/>
        </w:rPr>
        <w:t>и</w:t>
      </w:r>
      <w:r w:rsidRPr="00132C14">
        <w:rPr>
          <w:rFonts w:ascii="Times New Roman" w:hAnsi="Times New Roman"/>
          <w:w w:val="140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др. Лирические и героические песни в годы Великой Отечественной войны. Их призывно-воодушев</w:t>
      </w:r>
      <w:r>
        <w:rPr>
          <w:rFonts w:ascii="Times New Roman" w:hAnsi="Times New Roman"/>
          <w:sz w:val="28"/>
          <w:szCs w:val="28"/>
        </w:rPr>
        <w:t>ляющ</w:t>
      </w:r>
      <w:r w:rsidRPr="00132C14">
        <w:rPr>
          <w:rFonts w:ascii="Times New Roman" w:hAnsi="Times New Roman"/>
          <w:sz w:val="28"/>
          <w:szCs w:val="28"/>
        </w:rPr>
        <w:t xml:space="preserve">ий характер. Выражение в лирической песне сокровенных чувств и переживаний каждого солдата. Проект.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 xml:space="preserve">ления).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lastRenderedPageBreak/>
        <w:t xml:space="preserve">Р.Р. </w:t>
      </w:r>
      <w:r w:rsidRPr="00132C14">
        <w:rPr>
          <w:rFonts w:ascii="Times New Roman" w:hAnsi="Times New Roman"/>
          <w:sz w:val="28"/>
          <w:szCs w:val="28"/>
        </w:rPr>
        <w:t>Выразительное чтение. Устное и письмен</w:t>
      </w:r>
      <w:r w:rsidRPr="00132C14">
        <w:rPr>
          <w:rFonts w:ascii="Times New Roman" w:hAnsi="Times New Roman"/>
          <w:sz w:val="28"/>
          <w:szCs w:val="28"/>
        </w:rPr>
        <w:softHyphen/>
        <w:t>ное рецензирование выразительного чтения. Уча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стие в коллективном диалоге. Устный и письменный ответ на проблемный вопрос.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Виктор Петрович Астафьев (1</w:t>
      </w:r>
      <w:r w:rsidRPr="00A343EB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b/>
          <w:i/>
          <w:iCs/>
          <w:sz w:val="28"/>
          <w:szCs w:val="28"/>
        </w:rPr>
        <w:t>«Фотография, на которой меня нет».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Автобио</w:t>
      </w:r>
      <w:r w:rsidRPr="00132C14">
        <w:rPr>
          <w:rFonts w:ascii="Times New Roman" w:hAnsi="Times New Roman"/>
          <w:sz w:val="28"/>
          <w:szCs w:val="28"/>
        </w:rPr>
        <w:t>графический характер рассказа. Отражение военно</w:t>
      </w:r>
      <w:r w:rsidRPr="00132C14">
        <w:rPr>
          <w:rFonts w:ascii="Times New Roman" w:hAnsi="Times New Roman"/>
          <w:sz w:val="28"/>
          <w:szCs w:val="28"/>
        </w:rPr>
        <w:softHyphen/>
        <w:t>го времени. Мечты и реальность военного детства.</w:t>
      </w:r>
      <w:r>
        <w:rPr>
          <w:rFonts w:ascii="Times New Roman" w:hAnsi="Times New Roman"/>
          <w:sz w:val="28"/>
          <w:szCs w:val="28"/>
        </w:rPr>
        <w:t xml:space="preserve"> Дружеская атмосфера, объединяющ</w:t>
      </w:r>
      <w:r w:rsidRPr="00132C14">
        <w:rPr>
          <w:rFonts w:ascii="Times New Roman" w:hAnsi="Times New Roman"/>
          <w:sz w:val="28"/>
          <w:szCs w:val="28"/>
        </w:rPr>
        <w:t>ая жителей де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ревни.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литерату</w:t>
      </w:r>
      <w:r>
        <w:rPr>
          <w:rFonts w:ascii="Times New Roman" w:hAnsi="Times New Roman"/>
          <w:i/>
          <w:iCs/>
          <w:sz w:val="28"/>
          <w:szCs w:val="28"/>
        </w:rPr>
        <w:t>ры. Герой-повествователь (раз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витие представлений).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К.</w:t>
      </w:r>
      <w:r w:rsidRPr="00A343EB"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A343E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343EB">
        <w:rPr>
          <w:rFonts w:ascii="Times New Roman" w:hAnsi="Times New Roman"/>
          <w:sz w:val="28"/>
          <w:szCs w:val="28"/>
        </w:rPr>
        <w:t xml:space="preserve">Контрольная работа </w:t>
      </w:r>
      <w:r>
        <w:rPr>
          <w:rFonts w:ascii="Times New Roman" w:hAnsi="Times New Roman"/>
          <w:sz w:val="28"/>
          <w:szCs w:val="28"/>
        </w:rPr>
        <w:t>№10</w:t>
      </w:r>
      <w:r w:rsidRPr="00A343EB">
        <w:rPr>
          <w:rFonts w:ascii="Times New Roman" w:hAnsi="Times New Roman"/>
          <w:sz w:val="28"/>
          <w:szCs w:val="28"/>
        </w:rPr>
        <w:t xml:space="preserve"> по произведениям о Великой Отечественной войне.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A343EB">
        <w:rPr>
          <w:rFonts w:ascii="Times New Roman" w:hAnsi="Times New Roman"/>
          <w:sz w:val="28"/>
          <w:szCs w:val="28"/>
        </w:rPr>
        <w:t>Выразительное чтение отрывков. Комплекс</w:t>
      </w:r>
      <w:r w:rsidRPr="00A343EB">
        <w:rPr>
          <w:rFonts w:ascii="Times New Roman" w:hAnsi="Times New Roman"/>
          <w:sz w:val="28"/>
          <w:szCs w:val="28"/>
        </w:rPr>
        <w:softHyphen/>
        <w:t>ный анализ эпизодов. Рецензирование выразитель</w:t>
      </w:r>
      <w:r w:rsidRPr="00A343EB">
        <w:rPr>
          <w:rFonts w:ascii="Times New Roman" w:hAnsi="Times New Roman"/>
          <w:sz w:val="28"/>
          <w:szCs w:val="28"/>
        </w:rPr>
        <w:softHyphen/>
        <w:t xml:space="preserve">ного чтения. Участие в коллективном диалоге.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43EB">
        <w:rPr>
          <w:rFonts w:ascii="Times New Roman" w:hAnsi="Times New Roman"/>
          <w:b/>
          <w:sz w:val="28"/>
          <w:szCs w:val="28"/>
        </w:rPr>
        <w:t xml:space="preserve">Русские поэты о Родине, родной природе (обзор) (2 ч)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gramStart"/>
      <w:r w:rsidRPr="00A343EB">
        <w:rPr>
          <w:rFonts w:ascii="Times New Roman" w:hAnsi="Times New Roman"/>
          <w:b/>
          <w:sz w:val="28"/>
          <w:szCs w:val="28"/>
        </w:rPr>
        <w:t xml:space="preserve">И.Ф. Анненский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«Снег»; </w:t>
      </w:r>
      <w:r w:rsidRPr="00A343EB">
        <w:rPr>
          <w:rFonts w:ascii="Times New Roman" w:hAnsi="Times New Roman"/>
          <w:b/>
          <w:sz w:val="28"/>
          <w:szCs w:val="28"/>
        </w:rPr>
        <w:t xml:space="preserve">Д.С. Мережковский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«Родное», «Не надо звуков»; </w:t>
      </w:r>
      <w:r w:rsidRPr="00A343EB">
        <w:rPr>
          <w:rFonts w:ascii="Times New Roman" w:hAnsi="Times New Roman"/>
          <w:b/>
          <w:sz w:val="28"/>
          <w:szCs w:val="28"/>
        </w:rPr>
        <w:t xml:space="preserve">Н.А. Заболоцкий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«Вечер на Оке», «Уступи мне, скворец, уголок ... »; </w:t>
      </w:r>
      <w:r w:rsidRPr="00A343EB">
        <w:rPr>
          <w:rFonts w:ascii="Times New Roman" w:hAnsi="Times New Roman"/>
          <w:b/>
          <w:sz w:val="28"/>
          <w:szCs w:val="28"/>
        </w:rPr>
        <w:t>Н.М. Руб</w:t>
      </w:r>
      <w:r w:rsidRPr="00A343EB">
        <w:rPr>
          <w:rFonts w:ascii="Times New Roman" w:hAnsi="Times New Roman"/>
          <w:b/>
          <w:sz w:val="28"/>
          <w:szCs w:val="28"/>
        </w:rPr>
        <w:softHyphen/>
        <w:t xml:space="preserve">цов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«По вечерам», «Встреча», «Привет, Россия ... ». </w:t>
      </w:r>
      <w:proofErr w:type="gramEnd"/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sz w:val="28"/>
          <w:szCs w:val="28"/>
        </w:rPr>
        <w:t xml:space="preserve">Поэты русского зарубежья об оставленной ими Родине. </w:t>
      </w:r>
      <w:r w:rsidRPr="00A343EB">
        <w:rPr>
          <w:rFonts w:ascii="Times New Roman" w:hAnsi="Times New Roman"/>
          <w:b/>
          <w:sz w:val="28"/>
          <w:szCs w:val="28"/>
        </w:rPr>
        <w:t xml:space="preserve">Н.А. Оцуп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«Мне трудно без России ... » (отрывок); </w:t>
      </w:r>
      <w:r w:rsidRPr="00A343EB">
        <w:rPr>
          <w:rFonts w:ascii="Times New Roman" w:hAnsi="Times New Roman"/>
          <w:b/>
          <w:sz w:val="28"/>
          <w:szCs w:val="28"/>
        </w:rPr>
        <w:t xml:space="preserve">З.Н. Гиппиус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«Знайте!», «Так и есть»; </w:t>
      </w:r>
      <w:proofErr w:type="spellStart"/>
      <w:r w:rsidRPr="00A343EB">
        <w:rPr>
          <w:rFonts w:ascii="Times New Roman" w:hAnsi="Times New Roman"/>
          <w:b/>
          <w:sz w:val="28"/>
          <w:szCs w:val="28"/>
        </w:rPr>
        <w:t>Дон-Аминадо</w:t>
      </w:r>
      <w:proofErr w:type="spellEnd"/>
      <w:r w:rsidRPr="00A343EB">
        <w:rPr>
          <w:rFonts w:ascii="Times New Roman" w:hAnsi="Times New Roman"/>
          <w:b/>
          <w:sz w:val="28"/>
          <w:szCs w:val="28"/>
        </w:rPr>
        <w:t xml:space="preserve">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«Бабье лето»; </w:t>
      </w:r>
      <w:r w:rsidRPr="00A343EB">
        <w:rPr>
          <w:rFonts w:ascii="Times New Roman" w:hAnsi="Times New Roman"/>
          <w:b/>
          <w:sz w:val="28"/>
          <w:szCs w:val="28"/>
        </w:rPr>
        <w:t xml:space="preserve">И.А. Бунин «У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>птицы есть гнездо ... ».</w:t>
      </w:r>
      <w:r w:rsidRPr="00A343E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343EB">
        <w:rPr>
          <w:rFonts w:ascii="Times New Roman" w:hAnsi="Times New Roman"/>
          <w:sz w:val="28"/>
          <w:szCs w:val="28"/>
        </w:rPr>
        <w:t>Общее и индивидуальное в про</w:t>
      </w:r>
      <w:r w:rsidRPr="00A343EB">
        <w:rPr>
          <w:rFonts w:ascii="Times New Roman" w:hAnsi="Times New Roman"/>
          <w:sz w:val="28"/>
          <w:szCs w:val="28"/>
        </w:rPr>
        <w:softHyphen/>
        <w:t xml:space="preserve">изведениях поэтов русского зарубежья о Родине. Проект.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A343EB">
        <w:rPr>
          <w:rFonts w:ascii="Times New Roman" w:hAnsi="Times New Roman"/>
          <w:i/>
          <w:iCs/>
          <w:sz w:val="28"/>
          <w:szCs w:val="28"/>
        </w:rPr>
        <w:t>Теория литературы. Изобразительно-выразитель</w:t>
      </w:r>
      <w:r w:rsidRPr="00A343EB">
        <w:rPr>
          <w:rFonts w:ascii="Times New Roman" w:hAnsi="Times New Roman"/>
          <w:i/>
          <w:iCs/>
          <w:sz w:val="28"/>
          <w:szCs w:val="28"/>
        </w:rPr>
        <w:softHyphen/>
        <w:t>ные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средства языка (развитие представлений).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A22">
        <w:rPr>
          <w:rFonts w:ascii="Times New Roman" w:hAnsi="Times New Roman"/>
          <w:i/>
          <w:iCs/>
          <w:sz w:val="28"/>
          <w:szCs w:val="28"/>
        </w:rPr>
        <w:t>Р.Р.</w:t>
      </w:r>
      <w:r w:rsidRPr="00132C14">
        <w:rPr>
          <w:rFonts w:ascii="Times New Roman" w:hAnsi="Times New Roman"/>
          <w:i/>
          <w:iCs/>
          <w:w w:val="91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выразительное чтение отрывков. Комплекс</w:t>
      </w:r>
      <w:r w:rsidRPr="00132C14">
        <w:rPr>
          <w:rFonts w:ascii="Times New Roman" w:hAnsi="Times New Roman"/>
          <w:sz w:val="28"/>
          <w:szCs w:val="28"/>
        </w:rPr>
        <w:softHyphen/>
        <w:t>ный анализ эпизодов. Рецензирование выразитель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ного чтения. Участие в коллективном диалоге.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ЗАРУБЕЖНОЙ ЛИТЕРАТУРЫ (6</w:t>
      </w:r>
      <w:r w:rsidRPr="00A343EB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Pr="00361A22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61A22">
        <w:rPr>
          <w:rFonts w:ascii="Times New Roman" w:hAnsi="Times New Roman"/>
          <w:b/>
          <w:sz w:val="28"/>
          <w:szCs w:val="28"/>
        </w:rPr>
        <w:t xml:space="preserve">Уильям Шекспир (2 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b/>
          <w:i/>
          <w:iCs/>
          <w:sz w:val="28"/>
          <w:szCs w:val="28"/>
        </w:rPr>
        <w:t>«Ромео и Джульетта».</w:t>
      </w:r>
      <w:r w:rsidRPr="00A343EB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Семейная вражда и лю</w:t>
      </w:r>
      <w:r w:rsidRPr="00A343EB">
        <w:rPr>
          <w:rFonts w:ascii="Times New Roman" w:hAnsi="Times New Roman"/>
          <w:sz w:val="28"/>
          <w:szCs w:val="28"/>
        </w:rPr>
        <w:t xml:space="preserve">бовь героев. Ромео и Джульетта - символ любви и жертвенности. «Вечные проблемы» в творчестве У. Шекспира.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A343EB">
        <w:rPr>
          <w:rFonts w:ascii="Times New Roman" w:hAnsi="Times New Roman"/>
          <w:i/>
          <w:iCs/>
          <w:sz w:val="28"/>
          <w:szCs w:val="28"/>
        </w:rPr>
        <w:t>Теория литературы. Конфликт как основа сюже</w:t>
      </w:r>
      <w:r w:rsidRPr="00A343EB">
        <w:rPr>
          <w:rFonts w:ascii="Times New Roman" w:hAnsi="Times New Roman"/>
          <w:i/>
          <w:iCs/>
          <w:sz w:val="28"/>
          <w:szCs w:val="28"/>
        </w:rPr>
        <w:softHyphen/>
        <w:t xml:space="preserve">та драматического произведения.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A343EB">
        <w:rPr>
          <w:rFonts w:ascii="Times New Roman" w:hAnsi="Times New Roman"/>
          <w:sz w:val="28"/>
          <w:szCs w:val="28"/>
        </w:rPr>
        <w:lastRenderedPageBreak/>
        <w:t xml:space="preserve">Сонеты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«Ее глаза на звезды не </w:t>
      </w:r>
      <w:proofErr w:type="spellStart"/>
      <w:proofErr w:type="gramStart"/>
      <w:r w:rsidRPr="00A343EB">
        <w:rPr>
          <w:rFonts w:ascii="Times New Roman" w:hAnsi="Times New Roman"/>
          <w:b/>
          <w:i/>
          <w:iCs/>
          <w:sz w:val="28"/>
          <w:szCs w:val="28"/>
        </w:rPr>
        <w:t>n</w:t>
      </w:r>
      <w:proofErr w:type="gramEnd"/>
      <w:r w:rsidRPr="00A343EB">
        <w:rPr>
          <w:rFonts w:ascii="Times New Roman" w:hAnsi="Times New Roman"/>
          <w:b/>
          <w:i/>
          <w:iCs/>
          <w:sz w:val="28"/>
          <w:szCs w:val="28"/>
        </w:rPr>
        <w:t>охожи</w:t>
      </w:r>
      <w:proofErr w:type="spellEnd"/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 ... », «Увы, мой стих не блещет новизной ... ».</w:t>
      </w:r>
      <w:r w:rsidRPr="00A343EB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sz w:val="28"/>
          <w:szCs w:val="28"/>
        </w:rPr>
        <w:t>В строгой форме сонетов живая мысль, под</w:t>
      </w:r>
      <w:r w:rsidRPr="00A343EB">
        <w:rPr>
          <w:rFonts w:ascii="Times New Roman" w:hAnsi="Times New Roman"/>
          <w:sz w:val="28"/>
          <w:szCs w:val="28"/>
        </w:rPr>
        <w:softHyphen/>
        <w:t>линные горячие чувства. Воспевание поэтом любви и</w:t>
      </w:r>
      <w:r w:rsidRPr="00132C14">
        <w:rPr>
          <w:rFonts w:ascii="Times New Roman" w:hAnsi="Times New Roman"/>
          <w:sz w:val="28"/>
          <w:szCs w:val="28"/>
        </w:rPr>
        <w:t xml:space="preserve"> дружбы. Сюжеты Шекспира - «богатейшая сокро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вищница лирической поэзии» (В.Г. Белинский).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Теория литературы. Сонет как форма лирической поэзии.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A22">
        <w:rPr>
          <w:rFonts w:ascii="Times New Roman" w:hAnsi="Times New Roman"/>
          <w:i/>
          <w:iCs/>
          <w:sz w:val="28"/>
          <w:szCs w:val="28"/>
        </w:rPr>
        <w:t>Р.Р.</w:t>
      </w:r>
      <w:r w:rsidRPr="00132C14">
        <w:rPr>
          <w:rFonts w:ascii="Times New Roman" w:hAnsi="Times New Roman"/>
          <w:i/>
          <w:iCs/>
          <w:w w:val="91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Выразительное чтение и устное рецензи</w:t>
      </w:r>
      <w:r w:rsidRPr="00132C14">
        <w:rPr>
          <w:rFonts w:ascii="Times New Roman" w:hAnsi="Times New Roman"/>
          <w:sz w:val="28"/>
          <w:szCs w:val="28"/>
        </w:rPr>
        <w:softHyphen/>
        <w:t>рование выразительного чтения отрывков драма</w:t>
      </w:r>
      <w:r w:rsidRPr="00132C14">
        <w:rPr>
          <w:rFonts w:ascii="Times New Roman" w:hAnsi="Times New Roman"/>
          <w:sz w:val="28"/>
          <w:szCs w:val="28"/>
        </w:rPr>
        <w:softHyphen/>
        <w:t>тического произв</w:t>
      </w:r>
      <w:r>
        <w:rPr>
          <w:rFonts w:ascii="Times New Roman" w:hAnsi="Times New Roman"/>
          <w:sz w:val="28"/>
          <w:szCs w:val="28"/>
        </w:rPr>
        <w:t>едения и сонетов. Устный и пись</w:t>
      </w:r>
      <w:r w:rsidRPr="00132C14">
        <w:rPr>
          <w:rFonts w:ascii="Times New Roman" w:hAnsi="Times New Roman"/>
          <w:sz w:val="28"/>
          <w:szCs w:val="28"/>
        </w:rPr>
        <w:t xml:space="preserve">менный ответы на вопросы с использованием цитирования. Участие в коллективном диалоге.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Жан Батист Мольер (2</w:t>
      </w:r>
      <w:r w:rsidRPr="00A343EB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b/>
          <w:i/>
          <w:iCs/>
          <w:sz w:val="28"/>
          <w:szCs w:val="28"/>
        </w:rPr>
        <w:t>«Мещанин во дворянстве»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A34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бзор с чтением отдельных сцен).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VII</w:t>
      </w:r>
      <w:r w:rsidRPr="00132C14">
        <w:rPr>
          <w:rFonts w:ascii="Times New Roman" w:hAnsi="Times New Roman"/>
          <w:sz w:val="28"/>
          <w:szCs w:val="28"/>
        </w:rPr>
        <w:t xml:space="preserve"> в. - эпоха расцвета классицизма в искусстве Франции. Ж.-Б. Мольер - великий ко</w:t>
      </w:r>
      <w:r w:rsidRPr="00132C14">
        <w:rPr>
          <w:rFonts w:ascii="Times New Roman" w:hAnsi="Times New Roman"/>
          <w:sz w:val="28"/>
          <w:szCs w:val="28"/>
        </w:rPr>
        <w:softHyphen/>
        <w:t>медиограф эпохи классицизма. «Мещанин во дво</w:t>
      </w:r>
      <w:r w:rsidRPr="00132C14">
        <w:rPr>
          <w:rFonts w:ascii="Times New Roman" w:hAnsi="Times New Roman"/>
          <w:sz w:val="28"/>
          <w:szCs w:val="28"/>
        </w:rPr>
        <w:softHyphen/>
        <w:t>рянстве» - сатира на дворянство и невежественных буржуа. Особенности классицизма в комедии. Коме</w:t>
      </w:r>
      <w:r w:rsidRPr="00132C14">
        <w:rPr>
          <w:rFonts w:ascii="Times New Roman" w:hAnsi="Times New Roman"/>
          <w:sz w:val="28"/>
          <w:szCs w:val="28"/>
        </w:rPr>
        <w:softHyphen/>
        <w:t>дийное мастерство Ж.-Б. Мольера. Народные исто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ки смеха Ж.- Б. Мольера. Общечеловеческий смысл комедии. </w:t>
      </w:r>
    </w:p>
    <w:p w:rsidR="004A7C44" w:rsidRPr="0007611B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07611B">
        <w:rPr>
          <w:rFonts w:ascii="Times New Roman" w:hAnsi="Times New Roman"/>
          <w:i/>
          <w:iCs/>
          <w:sz w:val="28"/>
          <w:szCs w:val="28"/>
        </w:rPr>
        <w:t>Теория литературы. Классицизм. Комедия (раз</w:t>
      </w:r>
      <w:r w:rsidRPr="0007611B">
        <w:rPr>
          <w:rFonts w:ascii="Times New Roman" w:hAnsi="Times New Roman"/>
          <w:i/>
          <w:iCs/>
          <w:sz w:val="28"/>
          <w:szCs w:val="28"/>
        </w:rPr>
        <w:softHyphen/>
        <w:t xml:space="preserve">витие понятий).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611B">
        <w:rPr>
          <w:rFonts w:ascii="Times New Roman" w:hAnsi="Times New Roman"/>
          <w:i/>
          <w:iCs/>
          <w:sz w:val="28"/>
          <w:szCs w:val="28"/>
        </w:rPr>
        <w:t>Р.Р.</w:t>
      </w:r>
      <w:r w:rsidRPr="00132C14">
        <w:rPr>
          <w:rFonts w:ascii="Times New Roman" w:hAnsi="Times New Roman"/>
          <w:i/>
          <w:iCs/>
          <w:w w:val="92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Устный анализ фрагментов комедии. Выра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зительное чтение. Рецензирование выразительного чтения. Устная и письменная характеристика героев по плану.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61A22">
        <w:rPr>
          <w:rFonts w:ascii="Times New Roman" w:hAnsi="Times New Roman"/>
          <w:b/>
          <w:sz w:val="28"/>
          <w:szCs w:val="28"/>
        </w:rPr>
        <w:t>Джонатан Свифт (1 ч)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A22">
        <w:rPr>
          <w:rFonts w:ascii="Times New Roman" w:hAnsi="Times New Roman"/>
          <w:sz w:val="28"/>
          <w:szCs w:val="28"/>
        </w:rPr>
        <w:t>Слово о писателе.</w:t>
      </w:r>
    </w:p>
    <w:p w:rsidR="004A7C44" w:rsidRPr="00361A22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A22">
        <w:rPr>
          <w:rFonts w:ascii="Times New Roman" w:hAnsi="Times New Roman"/>
          <w:b/>
          <w:i/>
          <w:sz w:val="28"/>
          <w:szCs w:val="28"/>
        </w:rPr>
        <w:t>«Путешествие Гулливера»</w:t>
      </w:r>
      <w:r>
        <w:rPr>
          <w:rFonts w:ascii="Times New Roman" w:hAnsi="Times New Roman"/>
          <w:sz w:val="28"/>
          <w:szCs w:val="28"/>
        </w:rPr>
        <w:t xml:space="preserve"> как сатира на государственное устройство общества.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A343EB">
        <w:rPr>
          <w:rFonts w:ascii="Times New Roman" w:hAnsi="Times New Roman"/>
          <w:b/>
          <w:bCs/>
          <w:sz w:val="28"/>
          <w:szCs w:val="28"/>
        </w:rPr>
        <w:t xml:space="preserve">Вальтер Скотт (1 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b/>
          <w:i/>
          <w:iCs/>
          <w:sz w:val="28"/>
          <w:szCs w:val="28"/>
        </w:rPr>
        <w:t>«Айвенго».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343E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343EB">
        <w:rPr>
          <w:rFonts w:ascii="Times New Roman" w:hAnsi="Times New Roman"/>
          <w:sz w:val="28"/>
          <w:szCs w:val="28"/>
        </w:rPr>
        <w:t>Ист</w:t>
      </w:r>
      <w:r>
        <w:rPr>
          <w:rFonts w:ascii="Times New Roman" w:hAnsi="Times New Roman"/>
          <w:sz w:val="28"/>
          <w:szCs w:val="28"/>
        </w:rPr>
        <w:t xml:space="preserve">орический роман. Средневековая </w:t>
      </w:r>
      <w:r w:rsidRPr="00A343EB">
        <w:rPr>
          <w:rFonts w:ascii="Times New Roman" w:hAnsi="Times New Roman"/>
          <w:sz w:val="28"/>
          <w:szCs w:val="28"/>
        </w:rPr>
        <w:t>Англия в романе. Главные герои и события. Исто</w:t>
      </w:r>
      <w:r w:rsidRPr="00A343EB">
        <w:rPr>
          <w:rFonts w:ascii="Times New Roman" w:hAnsi="Times New Roman"/>
          <w:sz w:val="28"/>
          <w:szCs w:val="28"/>
        </w:rPr>
        <w:softHyphen/>
        <w:t>рия, изображенная «домашним образом»; мысли и чувства героев, переданные сквозь призму до</w:t>
      </w:r>
      <w:r w:rsidRPr="00A343EB">
        <w:rPr>
          <w:rFonts w:ascii="Times New Roman" w:hAnsi="Times New Roman"/>
          <w:sz w:val="28"/>
          <w:szCs w:val="28"/>
        </w:rPr>
        <w:softHyphen/>
        <w:t>машнего быта, обстановки, семейных устоев и от</w:t>
      </w:r>
      <w:r w:rsidRPr="00A343EB">
        <w:rPr>
          <w:rFonts w:ascii="Times New Roman" w:hAnsi="Times New Roman"/>
          <w:sz w:val="28"/>
          <w:szCs w:val="28"/>
        </w:rPr>
        <w:softHyphen/>
        <w:t xml:space="preserve">ношений.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A343EB">
        <w:rPr>
          <w:rFonts w:ascii="Times New Roman" w:hAnsi="Times New Roman"/>
          <w:i/>
          <w:iCs/>
          <w:sz w:val="28"/>
          <w:szCs w:val="28"/>
        </w:rPr>
        <w:t>Теория литературы. Исторический роман (разви</w:t>
      </w:r>
      <w:r w:rsidRPr="00A343EB">
        <w:rPr>
          <w:rFonts w:ascii="Times New Roman" w:hAnsi="Times New Roman"/>
          <w:i/>
          <w:iCs/>
          <w:sz w:val="28"/>
          <w:szCs w:val="28"/>
        </w:rPr>
        <w:softHyphen/>
        <w:t xml:space="preserve">тие представлений).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i/>
          <w:iCs/>
          <w:sz w:val="28"/>
          <w:szCs w:val="28"/>
        </w:rPr>
        <w:lastRenderedPageBreak/>
        <w:t xml:space="preserve">Р.Р. </w:t>
      </w:r>
      <w:r w:rsidRPr="00A343EB">
        <w:rPr>
          <w:rFonts w:ascii="Times New Roman" w:hAnsi="Times New Roman"/>
          <w:sz w:val="28"/>
          <w:szCs w:val="28"/>
        </w:rPr>
        <w:t>Выразительное чтение отрывков. Рецензи</w:t>
      </w:r>
      <w:r w:rsidRPr="00A343EB">
        <w:rPr>
          <w:rFonts w:ascii="Times New Roman" w:hAnsi="Times New Roman"/>
          <w:sz w:val="28"/>
          <w:szCs w:val="28"/>
        </w:rPr>
        <w:softHyphen/>
        <w:t xml:space="preserve">рование выразительного чтения. Анализ эпизодов. Устный </w:t>
      </w:r>
      <w:r>
        <w:rPr>
          <w:rFonts w:ascii="Times New Roman" w:hAnsi="Times New Roman"/>
          <w:sz w:val="28"/>
          <w:szCs w:val="28"/>
        </w:rPr>
        <w:t>и</w:t>
      </w:r>
      <w:r w:rsidRPr="00A343EB">
        <w:rPr>
          <w:rFonts w:ascii="Times New Roman" w:hAnsi="Times New Roman"/>
          <w:sz w:val="28"/>
          <w:szCs w:val="28"/>
        </w:rPr>
        <w:t xml:space="preserve"> письменный ответ на проблемный вопрос. Участие в коллективном диалоге.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A343EB">
        <w:rPr>
          <w:rFonts w:ascii="Times New Roman" w:hAnsi="Times New Roman"/>
          <w:b/>
          <w:bCs/>
          <w:sz w:val="28"/>
          <w:szCs w:val="28"/>
        </w:rPr>
        <w:t>ИТОГОВЫЙ КОНТРОЛЬ (1ч)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</w:t>
      </w:r>
      <w:r w:rsidRPr="00A343EB">
        <w:rPr>
          <w:rFonts w:ascii="Times New Roman" w:hAnsi="Times New Roman"/>
          <w:i/>
          <w:iCs/>
          <w:sz w:val="28"/>
          <w:szCs w:val="28"/>
        </w:rPr>
        <w:t xml:space="preserve">.Р. </w:t>
      </w:r>
      <w:r w:rsidRPr="00A343EB">
        <w:rPr>
          <w:rFonts w:ascii="Times New Roman" w:hAnsi="Times New Roman"/>
          <w:sz w:val="28"/>
          <w:szCs w:val="28"/>
        </w:rPr>
        <w:t>Контрольное тестирование по итогам из</w:t>
      </w:r>
      <w:r w:rsidRPr="00A343EB">
        <w:rPr>
          <w:rFonts w:ascii="Times New Roman" w:hAnsi="Times New Roman"/>
          <w:sz w:val="28"/>
          <w:szCs w:val="28"/>
        </w:rPr>
        <w:softHyphen/>
        <w:t xml:space="preserve">учения курса.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</w:t>
      </w:r>
    </w:p>
    <w:p w:rsidR="00AF2A33" w:rsidRPr="00AF2A33" w:rsidRDefault="00AF2A33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AF2A33">
        <w:rPr>
          <w:rFonts w:ascii="Times New Roman" w:hAnsi="Times New Roman"/>
          <w:b/>
          <w:sz w:val="28"/>
          <w:szCs w:val="28"/>
        </w:rPr>
        <w:t>Тематическое планирование уроков</w:t>
      </w:r>
    </w:p>
    <w:tbl>
      <w:tblPr>
        <w:tblpPr w:leftFromText="180" w:rightFromText="180" w:vertAnchor="page" w:horzAnchor="margin" w:tblpY="2668"/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12434"/>
        <w:gridCol w:w="1274"/>
      </w:tblGrid>
      <w:tr w:rsidR="00AF2A33" w:rsidRPr="005D3CAA" w:rsidTr="00AF2A33">
        <w:trPr>
          <w:tblHeader/>
        </w:trPr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</w:p>
          <w:p w:rsidR="00AF2A33" w:rsidRPr="005D3CAA" w:rsidRDefault="00AF2A33" w:rsidP="00AF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урока, основное содержание 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  <w:p w:rsidR="00AF2A33" w:rsidRPr="005D3CAA" w:rsidRDefault="00AF2A33" w:rsidP="00AF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Введение. Литература и история.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Интерес русских писателей к историческому прошлому своего народа.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Историзм творчества классиков русской литературы.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Выявление уровня литературного развития учащихся.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Устное народное творчество.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Отражение жизни народа в народных песнях.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Лирические песни «В тёмном лесе…», «Уж ты ночка, ночка тёмная…», «Вдоль по улице метелица метёт…». Исторические песни «Пугачёв в темнице», «Пугачёв казнён».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Частушка как малый песенный жанр.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Её тематика и поэтика. Особенности художественной формы фольклорных произведений.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Предания как исторический жанр русской народной прозы.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«О Пугачёве», «О покорении Сибири Ермаком».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Особенности содержания и художественной формы народных преданий.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Житийная литература как особый жанр древнерусской литературы. «Житие Александра Невского» (фрагменты). Защита русских земель от врагов и бранные подвиги Александра Невского.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Особенности содержания и формы воинской повести и жития.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чт.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«Шемякин суд» как сатирическое произведение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века.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Действительные и вымышленные события, новые герои, сатирический пафос произведения. Особенности поэтики бытовой сатирической повести.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Д.И. Фонвизин. «Недоросль» (сцены).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Сатирическая направленность комедии. Проблема воспитания истинного гражданина. Понятие о классицизме.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Речевые характеристики главных героев как средство создания комического.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Анализ эпизода комедии Д.И. Фонвизина «Недоросль»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(по выбору учителя). Особенности анализа эпизода драматического произведения.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правила классицизма в драматическом произведении.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Подготовка к домашнему сочинению (Контрольная работа №1)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«Человек и история в фольклоре, древнерусской литературе и литературе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XVIII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века» (на примере 1 – 2 произведений).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И.А. Крылов.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баснописце.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Басни «Лягушки, просящие царя» и «Обоз», их историческая основа. Мораль басен. Сатирическое изображение человеческих и общественных пороков.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чт.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И.А. Крылов – поэт и мудрец. Многогранность личности баснописца.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Отражение в баснях таланта Крылова – журналиста, музыканта, писателя, философа.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К.Ф. Рылеев.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поэте.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Думы К.Ф. Рылеева.  Дума «Смерть Ермака» и её связь с русской историей. Тема расширения русских земель. Образ Ермака Тимофеевича.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Дума Рылеева и народное предание «О покорении Сибири Ермаком»: сопоставительный анализ. Понятие о думе. Характерные особенности жанра. Народная песня о Ермаке на стихи К.Ф. Рылеева.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А.С. Пушкин.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поэте.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Его отношение к истории и исторической теме в литературе.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Стихотворения «Туча», «</w:t>
            </w: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***» («Я помню чудное мгновенье…»), «19 октября». Их основные темы и мотивы.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Особенности поэтической формы.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А.С. Пушкин и история. Историческая тема в творчестве А.С. Пушкина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(на основе изученного в 6 – 7 классах).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А.С. Пушкин.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«История Пугачёва» (отрывки). История пугачёвского восстания в художественном произведении и историческом труде писателя.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Отношение к Пугачёву народа, дворян и автора.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А.С. Пушкин.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«Капитанская дочка». История создания  произведения. Герои и их исторические прототипы.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Гринёв: жизненный путь героя. Нравственная оценка его личности.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Гринёв и Швабрин. Гринёв и Савельич.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Семья капитана Миронова. Маша Миронова – нравственный идеал Пушкина.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Пугачёв и народное восстание в романе и в историческом труде Пушкина.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Народное восстание в авторской оценке.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19.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Гуманизм и историзм А.С. Пушкина в романе «Капитанская Дочка».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Историческая</w:t>
            </w:r>
            <w:proofErr w:type="gramEnd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правда и художественный вымысел. Особенности композиции. Фольклорные мотивы. 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Понятие о романе и реалистическом произведении.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Подготовка к сочинению по роману А.С. Пушкина «Капитанская дочка».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А.С. Пушкин. «Пиковая дама». Проблема человека и судьбы. Система образов персонажей в повести.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 Петербурга.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Композиция повести: смысл названия, эпиграфов, символических и фантастических образов, эпилога.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Контрольная работа №2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по творчеству А.С. Пушкина.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М.Ю. Лермонтов.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поэте.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Воплощение исторической темы в творчестве М.Ю. Лермонтова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(с обобщением изученного в 6 – 7 классах).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М.Ю. Лермонтов. «Мцыри». Мцыри как романтический герой.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Воспитание в монастыре. Романтически-условный историзм поэмы.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композиции поэмы «Мцыри».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Роль описаний природы в поэме.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Анализ эпизода из поэмы «Мцыри».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Развитие представлений о жанре романтической поэмы.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Обучение сочинению по поэме М.Ю. Лермонтова «Мцыри»: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«Анализ эпизода в поэме „Мцыри‟ (по выбору учащегося)». 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«Мцыри как романтический герой».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«Природа и человек в поэме „Мцыри‟». 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Контрольная работа №3.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Н.В. Гоголь.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Его отношение к истории, исторической теме в художественном творчестве.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Исторические произведения в творчестве Н.В. Гоголя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(с обобщением изученного в 5 – 7 классах).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Н.В. Гоголь. «Ревизор» как социальная комедия «со злостью и солью».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История создания комед</w:t>
            </w:r>
            <w:proofErr w:type="gramStart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ии и её</w:t>
            </w:r>
            <w:proofErr w:type="gramEnd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первой постановки. «Ревизор» в оценке современников.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Разоблачение пороков чиновничества в пьесе. Приёмы сатирического изображения чиновников.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представлений о комедии, сатире и юморе.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Хлестаков.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Понятие о «миражной интриге». </w:t>
            </w: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Хлестаковщина</w:t>
            </w:r>
            <w:proofErr w:type="gram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как нравственное явление.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композиционной структуры комедии.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Специфика завязки, развития действия, кульминации, истинной и ложной развязки, финала, немой сцены.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к домашнему сочинению  (Контрольная работа №4)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«Роль эпизода в драматическом произведении» (на примере элементов сюжета и композиции комедии Н.В. Гоголя «Ревизор»).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Н.В. Гоголь. «Шинель». Образ «маленького человека» в литературе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(с обобщением ранее изученного). Потеря </w:t>
            </w:r>
            <w:proofErr w:type="spellStart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Башмачкиным</w:t>
            </w:r>
            <w:proofErr w:type="spellEnd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лица. Духовная сила героя и его противостояние бездушию общества.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Мечта и реальность в повести «Шинель». Образ Петербурга. Роль фантастики в повествовании.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A">
              <w:rPr>
                <w:rFonts w:ascii="Times New Roman" w:hAnsi="Times New Roman"/>
                <w:b/>
                <w:sz w:val="24"/>
                <w:szCs w:val="24"/>
              </w:rPr>
              <w:t>И.С. Тургенев.</w:t>
            </w:r>
            <w:r w:rsidRPr="005D3CAA">
              <w:rPr>
                <w:rFonts w:ascii="Times New Roman" w:hAnsi="Times New Roman"/>
                <w:sz w:val="24"/>
                <w:szCs w:val="24"/>
              </w:rPr>
              <w:t xml:space="preserve"> Краткий рассказ о жизни и творчестве писате</w:t>
            </w:r>
            <w:r w:rsidRPr="005D3CAA">
              <w:rPr>
                <w:rFonts w:ascii="Times New Roman" w:hAnsi="Times New Roman"/>
                <w:sz w:val="24"/>
                <w:szCs w:val="24"/>
              </w:rPr>
              <w:softHyphen/>
              <w:t>ля. И.С. Тургенев как пропагандист русской лите</w:t>
            </w:r>
            <w:r w:rsidRPr="005D3CAA">
              <w:rPr>
                <w:rFonts w:ascii="Times New Roman" w:hAnsi="Times New Roman"/>
                <w:sz w:val="24"/>
                <w:szCs w:val="24"/>
              </w:rPr>
              <w:softHyphen/>
              <w:t xml:space="preserve">ратуры в Европе. 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A">
              <w:rPr>
                <w:rFonts w:ascii="Times New Roman" w:hAnsi="Times New Roman"/>
                <w:b/>
                <w:sz w:val="24"/>
                <w:szCs w:val="24"/>
              </w:rPr>
              <w:t xml:space="preserve">Рассказ </w:t>
            </w:r>
            <w:r w:rsidRPr="005D3CAA">
              <w:rPr>
                <w:rFonts w:ascii="Times New Roman" w:hAnsi="Times New Roman"/>
                <w:b/>
                <w:iCs/>
                <w:sz w:val="24"/>
                <w:szCs w:val="24"/>
              </w:rPr>
              <w:t>«Певцы».</w:t>
            </w:r>
            <w:r w:rsidRPr="005D3CA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5D3CAA">
              <w:rPr>
                <w:rFonts w:ascii="Times New Roman" w:hAnsi="Times New Roman"/>
                <w:b/>
                <w:sz w:val="24"/>
                <w:szCs w:val="24"/>
              </w:rPr>
              <w:t xml:space="preserve">Изображение русской жизни и русских характеров в рассказе. </w:t>
            </w:r>
            <w:r w:rsidRPr="005D3CAA">
              <w:rPr>
                <w:rFonts w:ascii="Times New Roman" w:hAnsi="Times New Roman"/>
                <w:sz w:val="24"/>
                <w:szCs w:val="24"/>
              </w:rPr>
              <w:t xml:space="preserve">Образ рассказчика. Способы выражения авторской позиции. 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М.Е. Салтыков-Щедрин.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писателе, редакторе, издателе.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«История одного города» (отрывок).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Художественно-политическая сатира на общественные порядки. Обличение строя, основанного на бесправии народа. Образы градоначальников.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Средства создания комического в произведении. Ирония, сатира. Гипербола, гротеск. Пародия. Эзопов язык.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Обучение анализу эпизода из романа «История одного города».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домашнему сочинению.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(Контрольная работа №5).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36.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№6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по творчеству М.Ю. Лермонтова, Н.В. Гоголя, М.Е. Салтыкова-Щедрина.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Н.С. Лесков.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Нравственные проблемы рассказа «Старый гений». Защита </w:t>
            </w: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обездоленных</w:t>
            </w:r>
            <w:proofErr w:type="gram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Сатира на чиновничество.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понятия о рассказе. Художественная деталь как средство создания художественного образа.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Л.Н. Толстой.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Социально-нравственные проблемы в рассказе «После бала». Образ рассказчика. Главные герои.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Идея </w:t>
            </w:r>
            <w:proofErr w:type="spellStart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разделённости</w:t>
            </w:r>
            <w:proofErr w:type="spellEnd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двух </w:t>
            </w:r>
            <w:proofErr w:type="spellStart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Россий</w:t>
            </w:r>
            <w:proofErr w:type="spellEnd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. Мечта о воссоединении дворянства и народа.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Мастерство Л.Н. Толстого в рассказе «После бала».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 композиции. Антитеза, портрет, пейзаж, внутренний монолог как приёмы изображения внутреннего состояния героев.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Психологизм рассказа.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чт.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40.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Нравственные проблемы повести Л.Н. Толстого «Отрочество».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чт.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Поэзия родной природы в творчестве А.С. Пушкина, М.Ю. Лермонтова, Ф.И. Тютчева, А.А. Фета, А.Н. </w:t>
            </w: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Майкова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А.П. Чехов.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Рассказ «О любви» (из трилогии) как история об упущенном счастье. Психологизм рассказа.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И.А. Бунин.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Проблема рассказа «Кавказ».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Мастерство И.А. Бунина-прозаика.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А.И. Куприн.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Нравственные проблемы рассказа «Куст сирени». Представление о любви и счастье в семье.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Понятие о сюжете и фабуле.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Урок-диспут «Что значит быть счастливым?».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домашнему сочинению (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№7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)  по рассказам Н.С. Лескова, Л.Н. Толстого, А.П. Чехова, И.А. Бунина, А.И. Куприна.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А.А. Блок.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поэте. Историческая тема в его творчестве.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«Россия». Образ Росс</w:t>
            </w: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ии и её</w:t>
            </w:r>
            <w:proofErr w:type="gram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истории.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Обучение выразительному чтению.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С.А. Есенин.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поэте.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«Пугачёв» - поэма на историческую тему. Образ предводителя восстания.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Понятие о драматической поэме.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48.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Урок-конференция. Образ Пугачёва в фольклоре, произведениях А.С. Пушкина и С.А. Есенина.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домашнему сочинению (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№8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49.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Урок-конференция. Образ Пугачёва в фольклоре, произведениях А.С. Пушкина и С.А. Есенина.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домашнему сочинению (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№8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И.С. Шмелёв.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Слово о писателе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«Как я стал писателем» - воспоминание о пути к творчеству.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чт.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Журнал «</w:t>
            </w: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Сатирикон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». «Всеобщая история, обработанная „</w:t>
            </w: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Сатириконом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‟» (отрывки). Сатирическое изображение исторических событий.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Ироническое повествование о прошлом и современности.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Тэффи. «Жизнь и воротник».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М.М. Зощенко. «История болезни».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М.А. Осоргин.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Сочетание реальности и фантастики в рассказе «Пенсне».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№9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по творчеству Л.Н. Толстого, А.П. Чехова, И.А. Бунина, М. Горького, А.А. Блока, С.А. Есенина.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А.Т. Твардовский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. Слово о поэте.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Поэма «Василий Тёркин». Картины фронтовой жизни в поэме. Тема честного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служения Родине.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Восприятие поэмы современниками.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Василий Тёркин – защитник родной страны. Новаторский характер образа Василия Тёркина. </w:t>
            </w:r>
            <w:proofErr w:type="gramStart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Правда</w:t>
            </w:r>
            <w:proofErr w:type="gramEnd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о войне в поэме Твардовского.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Композиция и язык поэмы «Василий Тёркин».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Юмор. Фольклорные мотивы.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Авторские отступления. Мастерство А.Т. Твардовского в поэме.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чт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. 57.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А.П. Платонов.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Картины войны и мирной жизни в рассказе «Возвращение». Нравственная проблематика и гуманизм рассказа.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Урок-концерт.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Стихи и песни о Великой Отечественной войне. Боевые подвиги и военные будни в творчестве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М. Исаковского («Катюша», «Враги сожгли родную хату…»), Б. Окуджавы («Песенка о пехоте», «Здесь птицы не поют…»), А. Фатьянова («Соловьи»), Л. </w:t>
            </w:r>
            <w:proofErr w:type="spellStart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Ошанина</w:t>
            </w:r>
            <w:proofErr w:type="spellEnd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(«Дороги»).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В.П. Астафьев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.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Проблемы рассказа «Фотография, на которой меня нет». Отражение военного времени в рассказе.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представлений о герое-повествователе.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Классное сочинение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№10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) «Великая Отечественная война в литературе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века» (произведение по выбору учащегося).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чт.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Русские поэты о Родине, родной природе. Поэты Русского зарубежья об оставленной ими Родине.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Мотивы воспоминаний, грусти, надежды.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чт.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Русские поэты о Родине, родной природе. Поэты Русского зарубежья об оставленной ими Родине.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Мотивы воспоминаний, грусти, надежды.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У. Шекспир.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«Ромео и Джульетта». Поединок семейной вражды и любви. «Вечные проблемы» в трагедии Шекспира.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Конфликт как основа сюжета драматического произведения. Анализ эпизода их трагедии «Ромео и Джульетта».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Сонеты У. Шекспира.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«Кто хвалится родством своим и знатью…», «Увы, мой стих не блещет новизной…».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Воспевание поэтом любви и дружбы.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Сонет как форма лирической поэзии.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Ж.-Б. Мольер. «Мещанин во дворянстве» (сцены). Сатира на дворянство и невежественных буржуа.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Черты классицизма в комедии Мольера. Мастерство писателя. Общечеловеческий смысл комедии.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Ж.-Б. Мольер. «Мещанин во дворянстве» (сцены). Сатира на дворянство и невежественных буржуа.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Черты классицизма в комедии Мольера. Мастерство писателя. Общечеловеческий смысл комедии.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чт.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67.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Дж. Свифт.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«Путешествие Гулливера» как сатира на государственное устройство общества.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чт.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68.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В. Скотт.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«Айвенго»  как исторический роман.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и история в произведениях, изученных в 8 классе. 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Контрольное тестирование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по итогам из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softHyphen/>
              <w:t>учения курса.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Итоги года и задание на лето.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  <w:sectPr w:rsidR="00AF2A33" w:rsidSect="00AF2A3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7C44" w:rsidRPr="005D3CAA" w:rsidRDefault="004A7C44" w:rsidP="004A7C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7C44" w:rsidRPr="005D3CAA" w:rsidRDefault="004A7C44" w:rsidP="004A7C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7C44" w:rsidRDefault="004A7C44" w:rsidP="004A7C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C44" w:rsidRDefault="004A7C44" w:rsidP="004A7C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C44" w:rsidRDefault="004A7C44" w:rsidP="004A7C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C44" w:rsidRDefault="004A7C44" w:rsidP="004A7C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A7C44" w:rsidRDefault="004A7C44" w:rsidP="004A7C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A7C44" w:rsidRDefault="004A7C44" w:rsidP="004A7C44">
      <w:pPr>
        <w:pStyle w:val="1"/>
        <w:textAlignment w:val="auto"/>
        <w:rPr>
          <w:rFonts w:cs="Times New Roman"/>
          <w:b/>
          <w:sz w:val="26"/>
          <w:szCs w:val="26"/>
          <w:lang w:eastAsia="ar-SA" w:bidi="ar-SA"/>
        </w:rPr>
      </w:pPr>
    </w:p>
    <w:p w:rsidR="009607F7" w:rsidRDefault="009607F7"/>
    <w:sectPr w:rsidR="009607F7" w:rsidSect="004A7C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B044AE"/>
    <w:lvl w:ilvl="0">
      <w:numFmt w:val="bullet"/>
      <w:lvlText w:val="*"/>
      <w:lvlJc w:val="left"/>
    </w:lvl>
  </w:abstractNum>
  <w:abstractNum w:abstractNumId="1">
    <w:nsid w:val="205C2A37"/>
    <w:multiLevelType w:val="hybridMultilevel"/>
    <w:tmpl w:val="5F8A8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990509"/>
    <w:multiLevelType w:val="hybridMultilevel"/>
    <w:tmpl w:val="9708B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8601ED"/>
    <w:multiLevelType w:val="hybridMultilevel"/>
    <w:tmpl w:val="45C4CC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BD6EB9"/>
    <w:multiLevelType w:val="singleLevel"/>
    <w:tmpl w:val="D0B8B4A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8AF2C94"/>
    <w:multiLevelType w:val="singleLevel"/>
    <w:tmpl w:val="BAC6F596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52C63D9A"/>
    <w:multiLevelType w:val="hybridMultilevel"/>
    <w:tmpl w:val="084A4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C014C42"/>
    <w:multiLevelType w:val="hybridMultilevel"/>
    <w:tmpl w:val="8592D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D86B05"/>
    <w:multiLevelType w:val="hybridMultilevel"/>
    <w:tmpl w:val="DEC4A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8F7350"/>
    <w:multiLevelType w:val="hybridMultilevel"/>
    <w:tmpl w:val="3FC26A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C44"/>
    <w:rsid w:val="004A7C44"/>
    <w:rsid w:val="009607F7"/>
    <w:rsid w:val="00A31384"/>
    <w:rsid w:val="00AF2A33"/>
    <w:rsid w:val="00B0401B"/>
    <w:rsid w:val="00B402B3"/>
    <w:rsid w:val="00CF5048"/>
    <w:rsid w:val="00FE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7C44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3">
    <w:name w:val="Стиль"/>
    <w:rsid w:val="004A7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numbering" w:customStyle="1" w:styleId="10">
    <w:name w:val="Нет списка1"/>
    <w:next w:val="a2"/>
    <w:semiHidden/>
    <w:rsid w:val="004A7C44"/>
  </w:style>
  <w:style w:type="table" w:styleId="a4">
    <w:name w:val="Table Grid"/>
    <w:basedOn w:val="a1"/>
    <w:rsid w:val="004A7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4A7C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A7C4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4A7C44"/>
  </w:style>
  <w:style w:type="paragraph" w:styleId="a8">
    <w:name w:val="header"/>
    <w:basedOn w:val="a"/>
    <w:link w:val="a9"/>
    <w:uiPriority w:val="99"/>
    <w:unhideWhenUsed/>
    <w:rsid w:val="004A7C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A7C4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F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5928</Words>
  <Characters>33793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2019-08-30T07:29:00Z</cp:lastPrinted>
  <dcterms:created xsi:type="dcterms:W3CDTF">2019-08-28T13:42:00Z</dcterms:created>
  <dcterms:modified xsi:type="dcterms:W3CDTF">2019-09-01T08:48:00Z</dcterms:modified>
</cp:coreProperties>
</file>