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F" w:rsidRDefault="003E1A8F" w:rsidP="003E1A8F">
      <w:pPr>
        <w:spacing w:after="0" w:line="240" w:lineRule="auto"/>
        <w:jc w:val="center"/>
        <w:rPr>
          <w:b/>
          <w:sz w:val="22"/>
          <w:szCs w:val="22"/>
        </w:rPr>
      </w:pPr>
      <w:r w:rsidRPr="006F7287">
        <w:rPr>
          <w:b/>
          <w:sz w:val="22"/>
          <w:szCs w:val="22"/>
        </w:rPr>
        <w:t>Аннотация к рабо</w:t>
      </w:r>
      <w:r w:rsidR="004542B3" w:rsidRPr="006F7287">
        <w:rPr>
          <w:b/>
          <w:sz w:val="22"/>
          <w:szCs w:val="22"/>
        </w:rPr>
        <w:t>чей программе по информатике 7-8</w:t>
      </w:r>
      <w:r w:rsidRPr="006F7287">
        <w:rPr>
          <w:b/>
          <w:sz w:val="22"/>
          <w:szCs w:val="22"/>
        </w:rPr>
        <w:t xml:space="preserve"> класс</w:t>
      </w:r>
    </w:p>
    <w:p w:rsidR="006F7287" w:rsidRPr="006F7287" w:rsidRDefault="006F7287" w:rsidP="003E1A8F">
      <w:pPr>
        <w:spacing w:after="0" w:line="240" w:lineRule="auto"/>
        <w:jc w:val="center"/>
        <w:rPr>
          <w:b/>
          <w:sz w:val="22"/>
          <w:szCs w:val="22"/>
        </w:rPr>
      </w:pPr>
    </w:p>
    <w:p w:rsidR="003E1A8F" w:rsidRPr="003E48A4" w:rsidRDefault="006F7287" w:rsidP="003E1A8F">
      <w:pPr>
        <w:spacing w:after="0" w:line="240" w:lineRule="auto"/>
        <w:ind w:left="720"/>
        <w:jc w:val="both"/>
        <w:rPr>
          <w:rFonts w:eastAsia="Times New Roman"/>
          <w:bCs/>
          <w:sz w:val="22"/>
          <w:szCs w:val="22"/>
          <w:lang w:eastAsia="ru-RU"/>
        </w:rPr>
      </w:pPr>
      <w:r w:rsidRPr="006F7287">
        <w:rPr>
          <w:rFonts w:eastAsia="Times New Roman"/>
          <w:bCs/>
          <w:sz w:val="22"/>
          <w:szCs w:val="22"/>
          <w:lang w:eastAsia="ru-RU"/>
        </w:rPr>
        <w:t xml:space="preserve">    </w:t>
      </w:r>
      <w:r w:rsidR="003E1A8F" w:rsidRPr="003E48A4">
        <w:rPr>
          <w:rFonts w:eastAsia="Times New Roman"/>
          <w:bCs/>
          <w:sz w:val="22"/>
          <w:szCs w:val="22"/>
          <w:lang w:eastAsia="ru-RU"/>
        </w:rPr>
        <w:t>Рабочая программа составлена на основе следующих документов:</w:t>
      </w:r>
    </w:p>
    <w:p w:rsidR="006F7287" w:rsidRPr="003E48A4" w:rsidRDefault="006F7287" w:rsidP="006F7287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3E48A4"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</w:t>
      </w:r>
    </w:p>
    <w:p w:rsidR="006F7287" w:rsidRPr="003E48A4" w:rsidRDefault="006F7287" w:rsidP="006F7287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3E48A4">
        <w:rPr>
          <w:rFonts w:ascii="Times New Roman" w:hAnsi="Times New Roman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6F7287" w:rsidRPr="003E48A4" w:rsidRDefault="006F7287" w:rsidP="006F7287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3E48A4">
        <w:rPr>
          <w:rFonts w:ascii="Times New Roman" w:hAnsi="Times New Roman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3E48A4">
        <w:rPr>
          <w:rFonts w:ascii="Times New Roman" w:hAnsi="Times New Roman"/>
        </w:rPr>
        <w:t>Вагайского</w:t>
      </w:r>
      <w:proofErr w:type="spellEnd"/>
      <w:r w:rsidRPr="003E48A4">
        <w:rPr>
          <w:rFonts w:ascii="Times New Roman" w:hAnsi="Times New Roman"/>
        </w:rPr>
        <w:t xml:space="preserve"> района Тюменской области;</w:t>
      </w:r>
    </w:p>
    <w:p w:rsidR="006F7287" w:rsidRPr="003E48A4" w:rsidRDefault="006F7287" w:rsidP="006F7287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3E48A4">
        <w:rPr>
          <w:rFonts w:ascii="Times New Roman" w:hAnsi="Times New Roman"/>
        </w:rPr>
        <w:t xml:space="preserve">Примерная программа основного общего образования по предмету </w:t>
      </w:r>
      <w:r w:rsidRPr="003E48A4">
        <w:rPr>
          <w:rFonts w:ascii="Times New Roman" w:hAnsi="Times New Roman"/>
          <w:bCs/>
        </w:rPr>
        <w:t>«Информатика»</w:t>
      </w:r>
    </w:p>
    <w:p w:rsidR="006F7287" w:rsidRPr="003E48A4" w:rsidRDefault="006F7287" w:rsidP="006F7287">
      <w:pPr>
        <w:pStyle w:val="a8"/>
        <w:numPr>
          <w:ilvl w:val="0"/>
          <w:numId w:val="7"/>
        </w:numPr>
        <w:jc w:val="both"/>
        <w:rPr>
          <w:rFonts w:ascii="Times New Roman" w:hAnsi="Times New Roman"/>
        </w:rPr>
      </w:pPr>
      <w:r w:rsidRPr="003E48A4">
        <w:rPr>
          <w:rFonts w:ascii="Times New Roman" w:hAnsi="Times New Roman"/>
        </w:rPr>
        <w:t xml:space="preserve"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E48A4">
        <w:rPr>
          <w:rFonts w:ascii="Times New Roman" w:hAnsi="Times New Roman"/>
        </w:rPr>
        <w:t>Вагайского</w:t>
      </w:r>
      <w:proofErr w:type="spellEnd"/>
      <w:r w:rsidRPr="003E48A4">
        <w:rPr>
          <w:rFonts w:ascii="Times New Roman" w:hAnsi="Times New Roman"/>
        </w:rPr>
        <w:t xml:space="preserve"> района Тюменской области;</w:t>
      </w:r>
    </w:p>
    <w:p w:rsidR="006F7287" w:rsidRPr="003E48A4" w:rsidRDefault="006F7287" w:rsidP="006F7287">
      <w:pPr>
        <w:pStyle w:val="a7"/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2"/>
          <w:szCs w:val="22"/>
          <w:lang w:eastAsia="ru-RU"/>
        </w:rPr>
      </w:pPr>
      <w:r w:rsidRPr="003E48A4">
        <w:rPr>
          <w:sz w:val="22"/>
          <w:szCs w:val="22"/>
        </w:rPr>
        <w:t>Авторская программа:</w:t>
      </w:r>
      <w:r w:rsidRPr="003E48A4">
        <w:rPr>
          <w:rFonts w:eastAsia="Times New Roman"/>
          <w:bCs/>
          <w:sz w:val="22"/>
          <w:szCs w:val="22"/>
          <w:lang w:eastAsia="ru-RU"/>
        </w:rPr>
        <w:t xml:space="preserve"> Семакин И.Г. «Информатика.  Базовый курс» учебники для 7,8  классов - М.: БИНОМ. Лаборатория знаний, 2019. </w:t>
      </w:r>
    </w:p>
    <w:p w:rsidR="006F7287" w:rsidRPr="003E48A4" w:rsidRDefault="006F7287" w:rsidP="006F7287">
      <w:pPr>
        <w:pStyle w:val="a8"/>
        <w:ind w:left="720"/>
        <w:jc w:val="both"/>
        <w:rPr>
          <w:rFonts w:ascii="Times New Roman" w:hAnsi="Times New Roman"/>
        </w:rPr>
      </w:pPr>
    </w:p>
    <w:p w:rsidR="006F7287" w:rsidRPr="003E48A4" w:rsidRDefault="006F7287" w:rsidP="003E1A8F">
      <w:pPr>
        <w:spacing w:after="0" w:line="240" w:lineRule="auto"/>
        <w:ind w:left="72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3E1A8F" w:rsidRPr="003E48A4" w:rsidRDefault="003E1A8F" w:rsidP="003E1A8F">
      <w:pPr>
        <w:spacing w:after="0" w:line="240" w:lineRule="auto"/>
        <w:rPr>
          <w:rFonts w:eastAsia="Times New Roman"/>
          <w:bCs/>
          <w:sz w:val="22"/>
          <w:szCs w:val="22"/>
          <w:lang w:eastAsia="ru-RU"/>
        </w:rPr>
      </w:pPr>
    </w:p>
    <w:p w:rsidR="003E1A8F" w:rsidRPr="003E48A4" w:rsidRDefault="003E1A8F" w:rsidP="003E1A8F">
      <w:pPr>
        <w:spacing w:after="0" w:line="240" w:lineRule="auto"/>
        <w:jc w:val="center"/>
        <w:rPr>
          <w:b/>
          <w:sz w:val="22"/>
          <w:szCs w:val="22"/>
        </w:rPr>
      </w:pPr>
      <w:r w:rsidRPr="003E48A4">
        <w:rPr>
          <w:b/>
          <w:sz w:val="22"/>
          <w:szCs w:val="22"/>
        </w:rPr>
        <w:t>Цель и задачи учебного предмета «Информатика».</w:t>
      </w:r>
    </w:p>
    <w:p w:rsidR="006F7287" w:rsidRPr="003E48A4" w:rsidRDefault="006F7287" w:rsidP="003E1A8F">
      <w:pPr>
        <w:spacing w:after="0" w:line="240" w:lineRule="auto"/>
        <w:jc w:val="center"/>
        <w:rPr>
          <w:sz w:val="22"/>
          <w:szCs w:val="22"/>
        </w:rPr>
      </w:pPr>
    </w:p>
    <w:p w:rsidR="003E1A8F" w:rsidRPr="003E48A4" w:rsidRDefault="003B7457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>Изучение информатики в 7-8</w:t>
      </w:r>
      <w:r w:rsidR="003E1A8F" w:rsidRPr="003E48A4">
        <w:rPr>
          <w:sz w:val="22"/>
          <w:szCs w:val="22"/>
        </w:rPr>
        <w:t xml:space="preserve"> классах направлено на достижение следующих целей: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совершенствование </w:t>
      </w:r>
      <w:proofErr w:type="spellStart"/>
      <w:r w:rsidRPr="003E48A4">
        <w:rPr>
          <w:sz w:val="22"/>
          <w:szCs w:val="22"/>
        </w:rPr>
        <w:t>общеучебных</w:t>
      </w:r>
      <w:proofErr w:type="spellEnd"/>
      <w:r w:rsidRPr="003E48A4">
        <w:rPr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>- развитие навыков самостоятельной учебной деятельности школьников;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Задачи: 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развитие познавательных интересов, интеллектуальных и творческих способностей средствами ИКТ; 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 xml:space="preserve">Программа направлена на реализацию в образовательном процессе </w:t>
      </w:r>
      <w:proofErr w:type="spellStart"/>
      <w:r w:rsidRPr="003E48A4">
        <w:rPr>
          <w:sz w:val="22"/>
          <w:szCs w:val="22"/>
        </w:rPr>
        <w:t>деятельностного</w:t>
      </w:r>
      <w:proofErr w:type="spellEnd"/>
      <w:r w:rsidRPr="003E48A4">
        <w:rPr>
          <w:sz w:val="22"/>
          <w:szCs w:val="22"/>
        </w:rPr>
        <w:t xml:space="preserve">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:rsidR="003E1A8F" w:rsidRPr="003E48A4" w:rsidRDefault="003E1A8F" w:rsidP="003E1A8F">
      <w:pPr>
        <w:spacing w:after="0" w:line="240" w:lineRule="auto"/>
        <w:rPr>
          <w:b/>
          <w:sz w:val="22"/>
          <w:szCs w:val="22"/>
        </w:rPr>
      </w:pP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b/>
          <w:sz w:val="22"/>
          <w:szCs w:val="22"/>
        </w:rPr>
        <w:t>Место учебного предмета в учебном плане</w:t>
      </w:r>
      <w:r w:rsidR="006F7287" w:rsidRPr="003E48A4">
        <w:rPr>
          <w:b/>
          <w:sz w:val="22"/>
          <w:szCs w:val="22"/>
        </w:rPr>
        <w:t>.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>7 класс -34 часа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  <w:r w:rsidRPr="003E48A4">
        <w:rPr>
          <w:sz w:val="22"/>
          <w:szCs w:val="22"/>
        </w:rPr>
        <w:t>8 класс – 34 часа</w:t>
      </w:r>
    </w:p>
    <w:p w:rsidR="003E1A8F" w:rsidRPr="003E48A4" w:rsidRDefault="003E1A8F" w:rsidP="003E1A8F">
      <w:pPr>
        <w:spacing w:after="0" w:line="240" w:lineRule="auto"/>
        <w:rPr>
          <w:sz w:val="22"/>
          <w:szCs w:val="22"/>
        </w:rPr>
      </w:pPr>
    </w:p>
    <w:p w:rsidR="006F7287" w:rsidRPr="003E48A4" w:rsidRDefault="006F7287" w:rsidP="003E1A8F">
      <w:pPr>
        <w:spacing w:after="0" w:line="240" w:lineRule="auto"/>
        <w:rPr>
          <w:sz w:val="22"/>
          <w:szCs w:val="22"/>
        </w:rPr>
      </w:pPr>
    </w:p>
    <w:p w:rsidR="006F7287" w:rsidRPr="003E48A4" w:rsidRDefault="006F7287" w:rsidP="003E1A8F">
      <w:pPr>
        <w:spacing w:after="0" w:line="240" w:lineRule="auto"/>
        <w:rPr>
          <w:sz w:val="22"/>
          <w:szCs w:val="22"/>
        </w:rPr>
      </w:pPr>
    </w:p>
    <w:p w:rsidR="003E1A8F" w:rsidRPr="003E48A4" w:rsidRDefault="003E1A8F" w:rsidP="003E1A8F">
      <w:pPr>
        <w:spacing w:after="0" w:line="240" w:lineRule="auto"/>
        <w:jc w:val="center"/>
        <w:rPr>
          <w:b/>
          <w:sz w:val="22"/>
          <w:szCs w:val="22"/>
        </w:rPr>
      </w:pPr>
      <w:r w:rsidRPr="003E48A4">
        <w:rPr>
          <w:b/>
          <w:sz w:val="22"/>
          <w:szCs w:val="22"/>
        </w:rPr>
        <w:lastRenderedPageBreak/>
        <w:t>Учебно-методическое и материально-техническое обеспечение</w:t>
      </w:r>
    </w:p>
    <w:p w:rsidR="006F7287" w:rsidRPr="003E48A4" w:rsidRDefault="006F7287" w:rsidP="003E1A8F">
      <w:pPr>
        <w:spacing w:after="0" w:line="240" w:lineRule="auto"/>
        <w:jc w:val="center"/>
        <w:rPr>
          <w:b/>
          <w:sz w:val="22"/>
          <w:szCs w:val="22"/>
        </w:rPr>
      </w:pPr>
    </w:p>
    <w:p w:rsidR="003E1A8F" w:rsidRPr="003E48A4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3E48A4">
        <w:rPr>
          <w:b/>
          <w:i/>
          <w:sz w:val="22"/>
          <w:szCs w:val="22"/>
          <w:lang w:val="en-US"/>
        </w:rPr>
        <w:t>I</w:t>
      </w:r>
      <w:r w:rsidRPr="003E48A4">
        <w:rPr>
          <w:b/>
          <w:i/>
          <w:sz w:val="22"/>
          <w:szCs w:val="22"/>
        </w:rPr>
        <w:t>. Учебно-методический комплект</w:t>
      </w:r>
    </w:p>
    <w:p w:rsidR="003E1A8F" w:rsidRPr="003E48A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3E48A4">
        <w:rPr>
          <w:rFonts w:eastAsia="Times New Roman"/>
          <w:sz w:val="22"/>
          <w:szCs w:val="22"/>
          <w:lang w:eastAsia="ru-RU"/>
        </w:rPr>
        <w:t>Информатика: учебник для 7 класса/ </w:t>
      </w:r>
      <w:r w:rsidRPr="003E48A4">
        <w:rPr>
          <w:rFonts w:eastAsia="Times New Roman"/>
          <w:i/>
          <w:iCs/>
          <w:sz w:val="22"/>
          <w:szCs w:val="22"/>
          <w:lang w:eastAsia="ru-RU"/>
        </w:rPr>
        <w:t xml:space="preserve">И.Г. Семакин, Л.А. </w:t>
      </w:r>
      <w:proofErr w:type="spellStart"/>
      <w:r w:rsidRPr="003E48A4">
        <w:rPr>
          <w:rFonts w:eastAsia="Times New Roman"/>
          <w:i/>
          <w:iCs/>
          <w:sz w:val="22"/>
          <w:szCs w:val="22"/>
          <w:lang w:eastAsia="ru-RU"/>
        </w:rPr>
        <w:t>Залогова</w:t>
      </w:r>
      <w:proofErr w:type="spellEnd"/>
      <w:r w:rsidRPr="003E48A4">
        <w:rPr>
          <w:rFonts w:eastAsia="Times New Roman"/>
          <w:i/>
          <w:iCs/>
          <w:sz w:val="22"/>
          <w:szCs w:val="22"/>
          <w:lang w:eastAsia="ru-RU"/>
        </w:rPr>
        <w:t>, С.В. Русаков, Л.В.</w:t>
      </w:r>
      <w:r w:rsidRPr="003E48A4">
        <w:rPr>
          <w:rFonts w:eastAsia="Times New Roman"/>
          <w:sz w:val="22"/>
          <w:szCs w:val="22"/>
          <w:lang w:eastAsia="ru-RU"/>
        </w:rPr>
        <w:t> </w:t>
      </w:r>
      <w:r w:rsidRPr="003E48A4">
        <w:rPr>
          <w:rFonts w:eastAsia="Times New Roman"/>
          <w:i/>
          <w:iCs/>
          <w:sz w:val="22"/>
          <w:szCs w:val="22"/>
          <w:lang w:eastAsia="ru-RU"/>
        </w:rPr>
        <w:t>Шестакова</w:t>
      </w:r>
      <w:r w:rsidRPr="003E48A4">
        <w:rPr>
          <w:rFonts w:eastAsia="Times New Roman"/>
          <w:sz w:val="22"/>
          <w:szCs w:val="22"/>
          <w:lang w:eastAsia="ru-RU"/>
        </w:rPr>
        <w:t xml:space="preserve">— </w:t>
      </w:r>
      <w:proofErr w:type="gramStart"/>
      <w:r w:rsidRPr="003E48A4">
        <w:rPr>
          <w:rFonts w:eastAsia="Times New Roman"/>
          <w:sz w:val="22"/>
          <w:szCs w:val="22"/>
          <w:lang w:eastAsia="ru-RU"/>
        </w:rPr>
        <w:t>М.</w:t>
      </w:r>
      <w:proofErr w:type="gramEnd"/>
      <w:r w:rsidRPr="003E48A4">
        <w:rPr>
          <w:rFonts w:eastAsia="Times New Roman"/>
          <w:sz w:val="22"/>
          <w:szCs w:val="22"/>
          <w:lang w:eastAsia="ru-RU"/>
        </w:rPr>
        <w:t>: БИНОМ. Лаборатория знаний, 2019.</w:t>
      </w:r>
    </w:p>
    <w:p w:rsidR="003E1A8F" w:rsidRPr="003E48A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3E48A4">
        <w:rPr>
          <w:rFonts w:eastAsia="Times New Roman"/>
          <w:sz w:val="22"/>
          <w:szCs w:val="22"/>
          <w:lang w:eastAsia="ru-RU"/>
        </w:rPr>
        <w:t>Информатика: учебник для 8 класса/ </w:t>
      </w:r>
      <w:r w:rsidRPr="003E48A4">
        <w:rPr>
          <w:rFonts w:eastAsia="Times New Roman"/>
          <w:i/>
          <w:iCs/>
          <w:sz w:val="22"/>
          <w:szCs w:val="22"/>
          <w:lang w:eastAsia="ru-RU"/>
        </w:rPr>
        <w:t xml:space="preserve">И.Г. Семакин, Л.А. </w:t>
      </w:r>
      <w:proofErr w:type="spellStart"/>
      <w:r w:rsidRPr="003E48A4">
        <w:rPr>
          <w:rFonts w:eastAsia="Times New Roman"/>
          <w:i/>
          <w:iCs/>
          <w:sz w:val="22"/>
          <w:szCs w:val="22"/>
          <w:lang w:eastAsia="ru-RU"/>
        </w:rPr>
        <w:t>Залогова</w:t>
      </w:r>
      <w:proofErr w:type="spellEnd"/>
      <w:r w:rsidRPr="003E48A4">
        <w:rPr>
          <w:rFonts w:eastAsia="Times New Roman"/>
          <w:i/>
          <w:iCs/>
          <w:sz w:val="22"/>
          <w:szCs w:val="22"/>
          <w:lang w:eastAsia="ru-RU"/>
        </w:rPr>
        <w:t>, С.В. Русаков, Л.В.</w:t>
      </w:r>
      <w:r w:rsidRPr="003E48A4">
        <w:rPr>
          <w:rFonts w:eastAsia="Times New Roman"/>
          <w:sz w:val="22"/>
          <w:szCs w:val="22"/>
          <w:lang w:eastAsia="ru-RU"/>
        </w:rPr>
        <w:t> </w:t>
      </w:r>
      <w:r w:rsidRPr="003E48A4">
        <w:rPr>
          <w:rFonts w:eastAsia="Times New Roman"/>
          <w:i/>
          <w:iCs/>
          <w:sz w:val="22"/>
          <w:szCs w:val="22"/>
          <w:lang w:eastAsia="ru-RU"/>
        </w:rPr>
        <w:t>Шестакова</w:t>
      </w:r>
      <w:r w:rsidRPr="003E48A4">
        <w:rPr>
          <w:rFonts w:eastAsia="Times New Roman"/>
          <w:sz w:val="22"/>
          <w:szCs w:val="22"/>
          <w:lang w:eastAsia="ru-RU"/>
        </w:rPr>
        <w:t xml:space="preserve">— </w:t>
      </w:r>
      <w:proofErr w:type="gramStart"/>
      <w:r w:rsidRPr="003E48A4">
        <w:rPr>
          <w:rFonts w:eastAsia="Times New Roman"/>
          <w:sz w:val="22"/>
          <w:szCs w:val="22"/>
          <w:lang w:eastAsia="ru-RU"/>
        </w:rPr>
        <w:t>М.</w:t>
      </w:r>
      <w:proofErr w:type="gramEnd"/>
      <w:r w:rsidRPr="003E48A4">
        <w:rPr>
          <w:rFonts w:eastAsia="Times New Roman"/>
          <w:sz w:val="22"/>
          <w:szCs w:val="22"/>
          <w:lang w:eastAsia="ru-RU"/>
        </w:rPr>
        <w:t>: БИНОМ. Лаборатория знаний, 2019.</w:t>
      </w:r>
    </w:p>
    <w:p w:rsidR="003E1A8F" w:rsidRPr="003E48A4" w:rsidRDefault="003E1A8F" w:rsidP="004542B3">
      <w:pPr>
        <w:pStyle w:val="a7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3E48A4">
        <w:rPr>
          <w:sz w:val="22"/>
          <w:szCs w:val="22"/>
        </w:rPr>
        <w:t xml:space="preserve">Задачник-практикум по информатике в II ч. / И. Семакин, Е. </w:t>
      </w:r>
      <w:proofErr w:type="spellStart"/>
      <w:r w:rsidRPr="003E48A4">
        <w:rPr>
          <w:sz w:val="22"/>
          <w:szCs w:val="22"/>
        </w:rPr>
        <w:t>Хеннер</w:t>
      </w:r>
      <w:proofErr w:type="spellEnd"/>
      <w:r w:rsidRPr="003E48A4">
        <w:rPr>
          <w:sz w:val="22"/>
          <w:szCs w:val="22"/>
        </w:rPr>
        <w:t xml:space="preserve"> – М.: Лаборатория Базовых Знаний, 2013.</w:t>
      </w:r>
    </w:p>
    <w:p w:rsidR="003E1A8F" w:rsidRPr="003E48A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val="en-US" w:eastAsia="ru-RU"/>
        </w:rPr>
      </w:pPr>
      <w:r w:rsidRPr="003E48A4">
        <w:rPr>
          <w:sz w:val="22"/>
          <w:szCs w:val="22"/>
        </w:rPr>
        <w:t xml:space="preserve">Семакин И.Г., </w:t>
      </w:r>
      <w:proofErr w:type="spellStart"/>
      <w:r w:rsidRPr="003E48A4">
        <w:rPr>
          <w:sz w:val="22"/>
          <w:szCs w:val="22"/>
        </w:rPr>
        <w:t>Залогова</w:t>
      </w:r>
      <w:proofErr w:type="spellEnd"/>
      <w:r w:rsidRPr="003E48A4">
        <w:rPr>
          <w:sz w:val="22"/>
          <w:szCs w:val="22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3E48A4">
        <w:rPr>
          <w:sz w:val="22"/>
          <w:szCs w:val="22"/>
          <w:lang w:val="en-US"/>
        </w:rPr>
        <w:t>URL:</w:t>
      </w:r>
      <w:r w:rsidRPr="003E48A4">
        <w:rPr>
          <w:rFonts w:eastAsia="Times New Roman"/>
          <w:sz w:val="22"/>
          <w:szCs w:val="22"/>
          <w:lang w:val="en-US" w:eastAsia="ru-RU"/>
        </w:rPr>
        <w:t xml:space="preserve"> </w:t>
      </w:r>
      <w:hyperlink r:id="rId5" w:history="1">
        <w:r w:rsidRPr="003E48A4">
          <w:rPr>
            <w:rStyle w:val="a3"/>
            <w:sz w:val="22"/>
            <w:szCs w:val="22"/>
            <w:lang w:val="en-US"/>
          </w:rPr>
          <w:t>http://metodist.lbz.ru/authors/informatika/2/files/tcor_semakin.rar</w:t>
        </w:r>
      </w:hyperlink>
    </w:p>
    <w:p w:rsidR="003E1A8F" w:rsidRPr="003E48A4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3E48A4">
        <w:rPr>
          <w:b/>
          <w:i/>
          <w:sz w:val="22"/>
          <w:szCs w:val="22"/>
          <w:lang w:val="en-US"/>
        </w:rPr>
        <w:t>II</w:t>
      </w:r>
      <w:r w:rsidRPr="003E48A4">
        <w:rPr>
          <w:b/>
          <w:i/>
          <w:sz w:val="22"/>
          <w:szCs w:val="22"/>
        </w:rPr>
        <w:t>. Литература для учителя</w:t>
      </w:r>
    </w:p>
    <w:p w:rsidR="003E1A8F" w:rsidRPr="003E48A4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E48A4">
        <w:rPr>
          <w:sz w:val="22"/>
          <w:szCs w:val="22"/>
        </w:rPr>
        <w:t>Семакин И.Г., Шеина Т.Ю. Преподавание базового курса информатики в средней школе: методическое пособие. М.: БИНОМ. Лаборатория знаний, 2006.</w:t>
      </w:r>
    </w:p>
    <w:p w:rsidR="003E1A8F" w:rsidRPr="003E48A4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3E48A4">
        <w:rPr>
          <w:sz w:val="22"/>
          <w:szCs w:val="22"/>
        </w:rPr>
        <w:t xml:space="preserve">Семакин И.Г., </w:t>
      </w:r>
      <w:proofErr w:type="spellStart"/>
      <w:r w:rsidRPr="003E48A4">
        <w:rPr>
          <w:sz w:val="22"/>
          <w:szCs w:val="22"/>
        </w:rPr>
        <w:t>Залогова</w:t>
      </w:r>
      <w:proofErr w:type="spellEnd"/>
      <w:r w:rsidRPr="003E48A4">
        <w:rPr>
          <w:sz w:val="22"/>
          <w:szCs w:val="22"/>
        </w:rPr>
        <w:t xml:space="preserve"> Л.А., Русаков С.В., Шестакова Л.В. Локальная версия ЭОР в поддержку курса «Информатика и ИКТ. 8-9 класс». </w:t>
      </w:r>
      <w:r w:rsidRPr="003E48A4">
        <w:rPr>
          <w:sz w:val="22"/>
          <w:szCs w:val="22"/>
          <w:lang w:val="en-US"/>
        </w:rPr>
        <w:t xml:space="preserve">URL: </w:t>
      </w:r>
      <w:hyperlink r:id="rId6" w:history="1">
        <w:r w:rsidRPr="003E48A4">
          <w:rPr>
            <w:rStyle w:val="a3"/>
            <w:sz w:val="22"/>
            <w:szCs w:val="22"/>
            <w:lang w:val="en-US"/>
          </w:rPr>
          <w:t>http://metodist.lbz.ru/authors/informatika/2/files/tcor_semakin.rar</w:t>
        </w:r>
      </w:hyperlink>
    </w:p>
    <w:p w:rsidR="003E1A8F" w:rsidRPr="003E48A4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E48A4">
        <w:rPr>
          <w:sz w:val="22"/>
          <w:szCs w:val="22"/>
        </w:rPr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7" w:history="1">
        <w:r w:rsidRPr="003E48A4">
          <w:rPr>
            <w:rStyle w:val="a3"/>
            <w:sz w:val="22"/>
            <w:szCs w:val="22"/>
          </w:rPr>
          <w:t>http://metodist.lbz.ru/authors/informatika/2/files/ts8-9.doc</w:t>
        </w:r>
      </w:hyperlink>
    </w:p>
    <w:p w:rsidR="003E1A8F" w:rsidRPr="003E48A4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E48A4">
        <w:rPr>
          <w:sz w:val="22"/>
          <w:szCs w:val="22"/>
        </w:rPr>
        <w:t xml:space="preserve">Семакин И.Г. </w:t>
      </w:r>
      <w:proofErr w:type="spellStart"/>
      <w:r w:rsidRPr="003E48A4">
        <w:rPr>
          <w:sz w:val="22"/>
          <w:szCs w:val="22"/>
        </w:rPr>
        <w:t>Видеолекция</w:t>
      </w:r>
      <w:proofErr w:type="spellEnd"/>
      <w:r w:rsidRPr="003E48A4">
        <w:rPr>
          <w:sz w:val="22"/>
          <w:szCs w:val="22"/>
        </w:rPr>
        <w:t xml:space="preserve"> «Методика обучения информатике и ИКТ в основной школе», 26.11.2009. URL: </w:t>
      </w:r>
      <w:hyperlink r:id="rId8" w:history="1">
        <w:r w:rsidRPr="003E48A4">
          <w:rPr>
            <w:rStyle w:val="a3"/>
            <w:sz w:val="22"/>
            <w:szCs w:val="22"/>
          </w:rPr>
          <w:t>http://metodist.lbz.ru/video/semakin/Semakin1.rar</w:t>
        </w:r>
      </w:hyperlink>
    </w:p>
    <w:p w:rsidR="003E1A8F" w:rsidRPr="003E48A4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E48A4">
        <w:rPr>
          <w:sz w:val="22"/>
          <w:szCs w:val="22"/>
        </w:rPr>
        <w:t xml:space="preserve">Семакин И.Г. </w:t>
      </w:r>
      <w:proofErr w:type="spellStart"/>
      <w:r w:rsidRPr="003E48A4">
        <w:rPr>
          <w:sz w:val="22"/>
          <w:szCs w:val="22"/>
        </w:rPr>
        <w:t>Видеолекция</w:t>
      </w:r>
      <w:proofErr w:type="spellEnd"/>
      <w:r w:rsidRPr="003E48A4">
        <w:rPr>
          <w:sz w:val="22"/>
          <w:szCs w:val="22"/>
        </w:rPr>
        <w:t xml:space="preserve"> «Особенности обучения алгоритмизации и программированию», 27.11.2009. URL: </w:t>
      </w:r>
      <w:hyperlink r:id="rId9" w:history="1">
        <w:r w:rsidRPr="003E48A4">
          <w:rPr>
            <w:rStyle w:val="a3"/>
            <w:sz w:val="22"/>
            <w:szCs w:val="22"/>
          </w:rPr>
          <w:t>http://metodist.lbz.ru/video/semakin/Semakin3.rar</w:t>
        </w:r>
      </w:hyperlink>
    </w:p>
    <w:p w:rsidR="006F7287" w:rsidRPr="003E48A4" w:rsidRDefault="006F7287" w:rsidP="003E1A8F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3E1A8F" w:rsidRPr="003E48A4" w:rsidRDefault="003E1A8F" w:rsidP="003E1A8F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3E48A4">
        <w:rPr>
          <w:rFonts w:ascii="Times New Roman" w:hAnsi="Times New Roman"/>
          <w:sz w:val="22"/>
          <w:szCs w:val="22"/>
        </w:rPr>
        <w:t>Аппаратные средства</w:t>
      </w:r>
    </w:p>
    <w:p w:rsidR="003E1A8F" w:rsidRPr="003E48A4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3E48A4">
        <w:rPr>
          <w:bCs/>
          <w:sz w:val="22"/>
          <w:szCs w:val="22"/>
        </w:rPr>
        <w:t>Компьютер</w:t>
      </w:r>
      <w:r w:rsidRPr="003E48A4">
        <w:rPr>
          <w:sz w:val="22"/>
          <w:szCs w:val="22"/>
        </w:rPr>
        <w:t>, п</w:t>
      </w:r>
      <w:r w:rsidRPr="003E48A4">
        <w:rPr>
          <w:bCs/>
          <w:sz w:val="22"/>
          <w:szCs w:val="22"/>
        </w:rPr>
        <w:t>роектор, принтер</w:t>
      </w:r>
      <w:r w:rsidRPr="003E48A4">
        <w:rPr>
          <w:sz w:val="22"/>
          <w:szCs w:val="22"/>
        </w:rPr>
        <w:t>, т</w:t>
      </w:r>
      <w:r w:rsidRPr="003E48A4">
        <w:rPr>
          <w:bCs/>
          <w:sz w:val="22"/>
          <w:szCs w:val="22"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3E48A4">
        <w:rPr>
          <w:sz w:val="22"/>
          <w:szCs w:val="22"/>
        </w:rPr>
        <w:t>клавиатура и мышь).</w:t>
      </w:r>
    </w:p>
    <w:p w:rsidR="006F7287" w:rsidRPr="003E48A4" w:rsidRDefault="006F7287" w:rsidP="003E1A8F">
      <w:pPr>
        <w:pStyle w:val="a4"/>
        <w:jc w:val="left"/>
        <w:rPr>
          <w:rFonts w:ascii="Times New Roman" w:hAnsi="Times New Roman"/>
          <w:sz w:val="22"/>
          <w:szCs w:val="22"/>
        </w:rPr>
      </w:pPr>
    </w:p>
    <w:p w:rsidR="003E1A8F" w:rsidRPr="003E48A4" w:rsidRDefault="003E1A8F" w:rsidP="003E1A8F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3E48A4">
        <w:rPr>
          <w:rFonts w:ascii="Times New Roman" w:hAnsi="Times New Roman"/>
          <w:sz w:val="22"/>
          <w:szCs w:val="22"/>
        </w:rPr>
        <w:t>Программные средства</w:t>
      </w:r>
    </w:p>
    <w:p w:rsidR="003E1A8F" w:rsidRPr="003E48A4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3E48A4">
        <w:rPr>
          <w:sz w:val="22"/>
          <w:szCs w:val="22"/>
        </w:rPr>
        <w:t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разработки презентаций и электронные таблицы), система оптического распознавания текста, мультимедиа проигрыватель, браузер.</w:t>
      </w:r>
    </w:p>
    <w:p w:rsidR="00236CF2" w:rsidRPr="003E48A4" w:rsidRDefault="00236CF2">
      <w:pPr>
        <w:rPr>
          <w:sz w:val="22"/>
          <w:szCs w:val="22"/>
        </w:rPr>
      </w:pPr>
    </w:p>
    <w:sectPr w:rsidR="00236CF2" w:rsidRPr="003E48A4" w:rsidSect="003E1A8F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08B123FC"/>
    <w:multiLevelType w:val="hybridMultilevel"/>
    <w:tmpl w:val="97727106"/>
    <w:lvl w:ilvl="0" w:tplc="D0805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A8F"/>
    <w:rsid w:val="00236CF2"/>
    <w:rsid w:val="002E36DE"/>
    <w:rsid w:val="003B7457"/>
    <w:rsid w:val="003E1A8F"/>
    <w:rsid w:val="003E48A4"/>
    <w:rsid w:val="004542B3"/>
    <w:rsid w:val="006B6F4F"/>
    <w:rsid w:val="006F7287"/>
    <w:rsid w:val="00C3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A8F"/>
    <w:rPr>
      <w:color w:val="0000FF"/>
      <w:u w:val="single"/>
    </w:rPr>
  </w:style>
  <w:style w:type="paragraph" w:styleId="a4">
    <w:name w:val="Title"/>
    <w:basedOn w:val="a"/>
    <w:link w:val="a5"/>
    <w:qFormat/>
    <w:rsid w:val="003E1A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3E1A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4542B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42B3"/>
    <w:pPr>
      <w:ind w:left="720"/>
      <w:contextualSpacing/>
    </w:pPr>
  </w:style>
  <w:style w:type="paragraph" w:styleId="a8">
    <w:name w:val="No Spacing"/>
    <w:uiPriority w:val="1"/>
    <w:qFormat/>
    <w:rsid w:val="006F72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video/semakin/Semakin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s8-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files/tcor_semakin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.lbz.ru/authors/informatika/2/files/tcor_semakin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video/semakin/Semakin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5</cp:revision>
  <dcterms:created xsi:type="dcterms:W3CDTF">2019-08-29T12:12:00Z</dcterms:created>
  <dcterms:modified xsi:type="dcterms:W3CDTF">2019-09-16T15:02:00Z</dcterms:modified>
</cp:coreProperties>
</file>