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DC" w:rsidRPr="00CF0118" w:rsidRDefault="00F130DC" w:rsidP="00F130DC">
      <w:pPr>
        <w:pStyle w:val="Style1"/>
        <w:widowControl/>
        <w:jc w:val="center"/>
        <w:rPr>
          <w:rStyle w:val="FontStyle11"/>
          <w:b/>
          <w:sz w:val="36"/>
          <w:szCs w:val="36"/>
        </w:rPr>
      </w:pPr>
      <w:r w:rsidRPr="00CF0118">
        <w:rPr>
          <w:rStyle w:val="FontStyle11"/>
          <w:b/>
          <w:sz w:val="36"/>
          <w:szCs w:val="36"/>
        </w:rPr>
        <w:t>Аннотация к рабочей программе</w:t>
      </w:r>
    </w:p>
    <w:p w:rsidR="00F130DC" w:rsidRPr="00482E99" w:rsidRDefault="00F130DC" w:rsidP="00F130DC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F130DC" w:rsidRPr="00CF0118" w:rsidRDefault="00F130DC" w:rsidP="00F130DC">
      <w:pPr>
        <w:pStyle w:val="Style1"/>
        <w:widowControl/>
        <w:tabs>
          <w:tab w:val="left" w:pos="3130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Предмет: </w:t>
      </w:r>
      <w:r w:rsidRPr="00CF0118">
        <w:rPr>
          <w:rStyle w:val="FontStyle11"/>
          <w:sz w:val="24"/>
          <w:szCs w:val="24"/>
        </w:rPr>
        <w:t>технология</w:t>
      </w:r>
      <w:r>
        <w:rPr>
          <w:rStyle w:val="FontStyle11"/>
          <w:sz w:val="24"/>
          <w:szCs w:val="24"/>
        </w:rPr>
        <w:tab/>
      </w:r>
    </w:p>
    <w:p w:rsidR="00F130DC" w:rsidRPr="00CF0118" w:rsidRDefault="00F130DC" w:rsidP="00F130DC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Класс: 3</w:t>
      </w: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000"/>
      </w:tblPr>
      <w:tblGrid>
        <w:gridCol w:w="2200"/>
        <w:gridCol w:w="7762"/>
      </w:tblGrid>
      <w:tr w:rsidR="00F130DC" w:rsidRPr="00F55EDE" w:rsidTr="00E56BDA">
        <w:trPr>
          <w:trHeight w:val="222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BD3EF6" w:rsidRDefault="00F130DC" w:rsidP="00E60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30DC" w:rsidRPr="00BD3EF6" w:rsidRDefault="00F130DC" w:rsidP="00E60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130DC" w:rsidRPr="00BD3EF6" w:rsidRDefault="00F130DC" w:rsidP="00E60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0DC" w:rsidRDefault="00F130DC" w:rsidP="00E60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>ому предмету «Технология» .</w:t>
            </w:r>
          </w:p>
          <w:p w:rsidR="00F130DC" w:rsidRDefault="00F130DC" w:rsidP="00E608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 </w:t>
            </w:r>
          </w:p>
          <w:p w:rsidR="00F130DC" w:rsidRPr="00AC4247" w:rsidRDefault="00F130DC" w:rsidP="00E60872">
            <w:pPr>
              <w:pStyle w:val="a5"/>
              <w:jc w:val="both"/>
              <w:rPr>
                <w:rStyle w:val="FontStyle11"/>
                <w:sz w:val="24"/>
                <w:szCs w:val="24"/>
              </w:rPr>
            </w:pPr>
            <w:r w:rsidRPr="00F55EDE">
              <w:rPr>
                <w:rFonts w:ascii="Times New Roman" w:hAnsi="Times New Roman"/>
                <w:sz w:val="24"/>
                <w:szCs w:val="24"/>
              </w:rPr>
              <w:t xml:space="preserve">Авторская программа  по технологии  Т.М. Рагозиной,  </w:t>
            </w:r>
            <w:proofErr w:type="spellStart"/>
            <w:r w:rsidRPr="00F55EDE">
              <w:rPr>
                <w:rFonts w:ascii="Times New Roman" w:hAnsi="Times New Roman"/>
                <w:sz w:val="24"/>
                <w:szCs w:val="24"/>
              </w:rPr>
              <w:t>И.Б.Мыловой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130DC" w:rsidRPr="00F55EDE" w:rsidTr="00E56BDA">
        <w:trPr>
          <w:trHeight w:val="259"/>
        </w:trPr>
        <w:tc>
          <w:tcPr>
            <w:tcW w:w="9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D914A7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>Реализуемые УМК</w:t>
            </w:r>
            <w:r>
              <w:rPr>
                <w:rStyle w:val="FontStyle11"/>
                <w:sz w:val="24"/>
                <w:szCs w:val="24"/>
              </w:rPr>
              <w:t xml:space="preserve">                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«Перспективная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школа» </w:t>
            </w:r>
          </w:p>
        </w:tc>
      </w:tr>
      <w:tr w:rsidR="00F130DC" w:rsidRPr="00F55EDE" w:rsidTr="00E56BDA">
        <w:trPr>
          <w:trHeight w:val="5787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5EDE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"Технология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182726" w:rsidRDefault="00F130DC" w:rsidP="00F130DC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2726">
              <w:rPr>
                <w:rFonts w:ascii="Times New Roman" w:eastAsia="Calibri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182726">
              <w:rPr>
                <w:rFonts w:ascii="Times New Roman" w:eastAsia="Calibri" w:hAnsi="Times New Roman"/>
                <w:sz w:val="24"/>
                <w:szCs w:val="24"/>
              </w:rPr>
              <w:t>сенсорики</w:t>
            </w:r>
            <w:proofErr w:type="spellEnd"/>
            <w:r w:rsidRPr="00182726">
              <w:rPr>
                <w:rFonts w:ascii="Times New Roman" w:eastAsia="Calibri" w:hAnsi="Times New Roman"/>
                <w:sz w:val="24"/>
                <w:szCs w:val="24"/>
              </w:rPr>
      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      </w:r>
          </w:p>
          <w:p w:rsidR="00F130DC" w:rsidRPr="00182726" w:rsidRDefault="00F130DC" w:rsidP="00F130DC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2726">
              <w:rPr>
                <w:rFonts w:ascii="Times New Roman" w:eastAsia="Calibri" w:hAnsi="Times New Roman"/>
                <w:sz w:val="24"/>
                <w:szCs w:val="24"/>
              </w:rPr>
      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F130DC" w:rsidRPr="00182726" w:rsidRDefault="00F130DC" w:rsidP="00F130DC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2726">
              <w:rPr>
                <w:rFonts w:ascii="Times New Roman" w:eastAsia="Calibri" w:hAnsi="Times New Roman"/>
                <w:sz w:val="24"/>
                <w:szCs w:val="24"/>
              </w:rPr>
      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      </w:r>
            <w:r w:rsidRPr="0018272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боты с информацией в учебной деятельности и повседневной жизни;</w:t>
            </w:r>
          </w:p>
          <w:p w:rsidR="00F130DC" w:rsidRPr="00182726" w:rsidRDefault="00F130DC" w:rsidP="00F130DC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2726">
              <w:rPr>
                <w:rFonts w:ascii="Times New Roman" w:eastAsia="Calibri" w:hAnsi="Times New Roman"/>
                <w:sz w:val="24"/>
                <w:szCs w:val="24"/>
              </w:rPr>
      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      </w:r>
          </w:p>
          <w:p w:rsidR="00F130DC" w:rsidRPr="00182726" w:rsidRDefault="00F130DC" w:rsidP="00F130DC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0" w:line="240" w:lineRule="auto"/>
              <w:jc w:val="both"/>
              <w:textAlignment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182726">
              <w:rPr>
                <w:rFonts w:ascii="Times New Roman" w:eastAsia="Calibri" w:hAnsi="Times New Roman"/>
                <w:sz w:val="24"/>
                <w:szCs w:val="24"/>
              </w:rPr>
              <w:t xml:space="preserve"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      </w:r>
          </w:p>
        </w:tc>
      </w:tr>
      <w:tr w:rsidR="00F130DC" w:rsidRPr="00F55EDE" w:rsidTr="00E56BDA">
        <w:trPr>
          <w:trHeight w:val="1119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>изучения</w:t>
            </w:r>
          </w:p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>предмета "Технология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E60872">
            <w:pPr>
              <w:pStyle w:val="1"/>
              <w:jc w:val="both"/>
              <w:rPr>
                <w:rStyle w:val="FontStyle11"/>
                <w:sz w:val="24"/>
                <w:szCs w:val="24"/>
              </w:rPr>
            </w:pPr>
            <w:r w:rsidRPr="00F55EDE">
              <w:rPr>
                <w:rFonts w:ascii="Times New Roman" w:hAnsi="Times New Roman" w:cs="Times New Roman"/>
                <w:sz w:val="24"/>
                <w:szCs w:val="24"/>
              </w:rPr>
              <w:t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</w:t>
            </w:r>
          </w:p>
        </w:tc>
      </w:tr>
      <w:tr w:rsidR="00F130DC" w:rsidRPr="00F55EDE" w:rsidTr="00E56BDA">
        <w:trPr>
          <w:trHeight w:val="546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E60872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F55EDE">
              <w:rPr>
                <w:rStyle w:val="FontStyle11"/>
                <w:sz w:val="24"/>
                <w:szCs w:val="24"/>
              </w:rPr>
              <w:t>3 класс: 34 часа  (1 час в неделю)</w:t>
            </w:r>
          </w:p>
          <w:p w:rsidR="00F130DC" w:rsidRPr="00F55EDE" w:rsidRDefault="00F130DC" w:rsidP="00E60872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F130DC" w:rsidRPr="00F55EDE" w:rsidTr="00E56BDA">
        <w:trPr>
          <w:trHeight w:val="138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E56BDA" w:rsidRDefault="00F130DC" w:rsidP="00F130DC">
            <w:pPr>
              <w:pStyle w:val="Default"/>
            </w:pPr>
            <w:r w:rsidRPr="00E56BDA">
              <w:rPr>
                <w:bCs/>
                <w:iCs/>
              </w:rPr>
              <w:lastRenderedPageBreak/>
              <w:t xml:space="preserve">Учебно-методический комплект </w:t>
            </w:r>
          </w:p>
          <w:p w:rsidR="00F130DC" w:rsidRPr="00F55EDE" w:rsidRDefault="00F130DC" w:rsidP="00E60872">
            <w:pPr>
              <w:pStyle w:val="a3"/>
              <w:ind w:right="385"/>
              <w:rPr>
                <w:lang w:val="ru-RU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DA" w:rsidRDefault="00E56BDA" w:rsidP="00E56BDA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Рагозина, Т. М. Технология : 3кл. : учебник / Т. М. Рагозина, А. А. Гринева, И. Л. Голованова. – М. : </w:t>
            </w:r>
            <w:proofErr w:type="spellStart"/>
            <w:r w:rsidRPr="00E5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E5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/Учебник, 2012. </w:t>
            </w:r>
          </w:p>
          <w:p w:rsidR="00E56BDA" w:rsidRPr="00E56BDA" w:rsidRDefault="00E56BDA" w:rsidP="00E56BDA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Рагозина, Т. М. Технология : 3 Методическое пособие – М. : </w:t>
            </w:r>
            <w:proofErr w:type="spellStart"/>
            <w:r w:rsidRPr="00E5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 w:rsidRPr="00E5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/Учебник, 2012.</w:t>
            </w:r>
          </w:p>
          <w:p w:rsidR="00F130DC" w:rsidRPr="00F55EDE" w:rsidRDefault="0015329C" w:rsidP="0015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63">
              <w:rPr>
                <w:rFonts w:ascii="Times New Roman" w:eastAsia="Calibri" w:hAnsi="Times New Roman"/>
                <w:sz w:val="24"/>
                <w:szCs w:val="24"/>
              </w:rPr>
              <w:t>Рагозина Т.М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93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663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B7663">
              <w:rPr>
                <w:rFonts w:ascii="Times New Roman" w:eastAsia="Calibri" w:hAnsi="Times New Roman"/>
                <w:sz w:val="24"/>
                <w:szCs w:val="24"/>
              </w:rPr>
              <w:t xml:space="preserve">  класс: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тетрадь для самостоятельной работы. - </w:t>
            </w:r>
            <w:r w:rsidRPr="003B7663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3B7663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3B7663">
              <w:rPr>
                <w:rFonts w:ascii="Times New Roman" w:hAnsi="Times New Roman"/>
                <w:sz w:val="24"/>
                <w:szCs w:val="24"/>
              </w:rPr>
              <w:t>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30DC" w:rsidRPr="00F55EDE" w:rsidTr="00E56BDA">
        <w:trPr>
          <w:trHeight w:val="138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DC" w:rsidRPr="00F55EDE" w:rsidRDefault="0015329C" w:rsidP="00E60872">
            <w:pPr>
              <w:pStyle w:val="a3"/>
              <w:ind w:right="385"/>
              <w:rPr>
                <w:lang w:val="ru-RU" w:eastAsia="en-US"/>
              </w:rPr>
            </w:pPr>
            <w:r>
              <w:rPr>
                <w:lang w:val="ru-RU"/>
              </w:rPr>
              <w:t>М</w:t>
            </w:r>
            <w:proofErr w:type="spellStart"/>
            <w:r>
              <w:t>атериально-техническое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9C" w:rsidRPr="003B7663" w:rsidRDefault="0015329C" w:rsidP="0015329C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663">
              <w:rPr>
                <w:rFonts w:ascii="Times New Roman" w:eastAsia="Calibri" w:hAnsi="Times New Roman"/>
                <w:sz w:val="24"/>
                <w:szCs w:val="24"/>
              </w:rPr>
              <w:t>льбомы демонстративного и раздаточного материала</w:t>
            </w:r>
            <w:r w:rsidRPr="003B76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329C" w:rsidRPr="003B7663" w:rsidRDefault="0015329C" w:rsidP="0015329C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7663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663">
              <w:rPr>
                <w:rFonts w:ascii="Times New Roman" w:eastAsia="Calibri" w:hAnsi="Times New Roman"/>
                <w:sz w:val="24"/>
                <w:szCs w:val="24"/>
              </w:rPr>
              <w:t>абор инструментов для работы с различными материалами в соответствии с программой обучения</w:t>
            </w:r>
            <w:r w:rsidRPr="003B76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329C" w:rsidRPr="003B7663" w:rsidRDefault="0015329C" w:rsidP="0015329C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7663">
              <w:rPr>
                <w:rFonts w:ascii="Times New Roman" w:hAnsi="Times New Roman"/>
                <w:sz w:val="24"/>
                <w:szCs w:val="24"/>
              </w:rPr>
              <w:t>металлические конструкторы;</w:t>
            </w:r>
          </w:p>
          <w:p w:rsidR="0015329C" w:rsidRPr="003B7663" w:rsidRDefault="0015329C" w:rsidP="0015329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6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программы(</w:t>
            </w:r>
            <w:r w:rsidRPr="003B76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3B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76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Paint</w:t>
            </w:r>
            <w:r w:rsidRPr="003B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76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PowerPoint</w:t>
            </w:r>
            <w:r w:rsidRPr="003B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  <w:p w:rsidR="0015329C" w:rsidRDefault="0015329C" w:rsidP="0015329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63">
              <w:rPr>
                <w:rFonts w:ascii="Times New Roman" w:hAnsi="Times New Roman"/>
                <w:color w:val="000000"/>
                <w:sz w:val="24"/>
                <w:szCs w:val="24"/>
              </w:rPr>
              <w:t>проектор;</w:t>
            </w:r>
          </w:p>
          <w:p w:rsidR="007C6447" w:rsidRPr="003B7663" w:rsidRDefault="007C6447" w:rsidP="0015329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сканер;</w:t>
            </w:r>
          </w:p>
          <w:p w:rsidR="00F130DC" w:rsidRPr="0015329C" w:rsidRDefault="0015329C" w:rsidP="0015329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ноутбук.</w:t>
            </w:r>
          </w:p>
        </w:tc>
      </w:tr>
    </w:tbl>
    <w:p w:rsidR="00F76941" w:rsidRDefault="00F76941"/>
    <w:sectPr w:rsidR="00F76941" w:rsidSect="00F7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5E19"/>
    <w:multiLevelType w:val="hybridMultilevel"/>
    <w:tmpl w:val="713461DC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DC"/>
    <w:rsid w:val="0015329C"/>
    <w:rsid w:val="00296274"/>
    <w:rsid w:val="00397CB8"/>
    <w:rsid w:val="0047552A"/>
    <w:rsid w:val="007C6447"/>
    <w:rsid w:val="00A83CB1"/>
    <w:rsid w:val="00D914A7"/>
    <w:rsid w:val="00E56BDA"/>
    <w:rsid w:val="00F130DC"/>
    <w:rsid w:val="00F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F130D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F130DC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3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qFormat/>
    <w:rsid w:val="00F130DC"/>
    <w:pPr>
      <w:widowControl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130DC"/>
    <w:pPr>
      <w:widowControl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F13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F130DC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link w:val="NoSpacingChar"/>
    <w:rsid w:val="00F130D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Абзац списка Знак"/>
    <w:link w:val="a7"/>
    <w:uiPriority w:val="1"/>
    <w:locked/>
    <w:rsid w:val="00F130D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13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E56BDA"/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1532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4</cp:revision>
  <dcterms:created xsi:type="dcterms:W3CDTF">2019-09-14T20:36:00Z</dcterms:created>
  <dcterms:modified xsi:type="dcterms:W3CDTF">2019-09-15T06:01:00Z</dcterms:modified>
</cp:coreProperties>
</file>