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5E" w:rsidRDefault="00BF055E" w:rsidP="00F03AEA">
      <w:pPr>
        <w:shd w:val="clear" w:color="auto" w:fill="FFFFFF"/>
        <w:spacing w:before="180" w:after="180" w:line="240" w:lineRule="auto"/>
        <w:ind w:left="-510"/>
        <w:jc w:val="center"/>
        <w:rPr>
          <w:rFonts w:ascii="Times New Roman" w:hAnsi="Times New Roman" w:cs="Times New Roman"/>
          <w:b/>
          <w:sz w:val="20"/>
          <w:szCs w:val="20"/>
        </w:rPr>
      </w:pPr>
    </w:p>
    <w:p w:rsidR="00BF055E" w:rsidRDefault="00BF055E">
      <w:pPr>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noProof/>
          <w:sz w:val="20"/>
          <w:szCs w:val="20"/>
        </w:rPr>
        <w:lastRenderedPageBreak/>
        <w:drawing>
          <wp:inline distT="0" distB="0" distL="0" distR="0">
            <wp:extent cx="9251950" cy="6728691"/>
            <wp:effectExtent l="19050" t="0" r="6350" b="0"/>
            <wp:docPr id="1" name="Рисунок 1" descr="E:\РП для сайта\Винни\Физра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для сайта\Винни\Физра 6-9.jpg"/>
                    <pic:cNvPicPr>
                      <a:picLocks noChangeAspect="1" noChangeArrowheads="1"/>
                    </pic:cNvPicPr>
                  </pic:nvPicPr>
                  <pic:blipFill>
                    <a:blip r:embed="rId5"/>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F03AEA" w:rsidRPr="00F5382B" w:rsidRDefault="00F03AEA" w:rsidP="00F03AEA">
      <w:pPr>
        <w:shd w:val="clear" w:color="auto" w:fill="FFFFFF"/>
        <w:spacing w:before="180" w:after="180" w:line="240" w:lineRule="auto"/>
        <w:ind w:left="-510"/>
        <w:jc w:val="center"/>
        <w:rPr>
          <w:rFonts w:ascii="Times New Roman" w:hAnsi="Times New Roman" w:cs="Times New Roman"/>
          <w:b/>
          <w:sz w:val="20"/>
          <w:szCs w:val="20"/>
        </w:rPr>
      </w:pPr>
      <w:r w:rsidRPr="00F5382B">
        <w:rPr>
          <w:rFonts w:ascii="Times New Roman" w:hAnsi="Times New Roman" w:cs="Times New Roman"/>
          <w:b/>
          <w:sz w:val="20"/>
          <w:szCs w:val="20"/>
        </w:rPr>
        <w:lastRenderedPageBreak/>
        <w:t xml:space="preserve"> Планируемый результат освоения курса физическая культура</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F5382B">
        <w:rPr>
          <w:rFonts w:ascii="Times New Roman" w:hAnsi="Times New Roman" w:cs="Times New Roman"/>
          <w:color w:val="000000"/>
          <w:sz w:val="20"/>
          <w:szCs w:val="20"/>
        </w:rPr>
        <w:t>метапредметными</w:t>
      </w:r>
      <w:proofErr w:type="spellEnd"/>
      <w:r w:rsidRPr="00F5382B">
        <w:rPr>
          <w:rFonts w:ascii="Times New Roman" w:hAnsi="Times New Roman" w:cs="Times New Roman"/>
          <w:color w:val="000000"/>
          <w:sz w:val="20"/>
          <w:szCs w:val="20"/>
        </w:rPr>
        <w:t>, предметными и личностными результатами.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proofErr w:type="spellStart"/>
      <w:r w:rsidRPr="00F5382B">
        <w:rPr>
          <w:rFonts w:ascii="Times New Roman" w:hAnsi="Times New Roman" w:cs="Times New Roman"/>
          <w:b/>
          <w:bCs/>
          <w:color w:val="000000"/>
          <w:sz w:val="20"/>
          <w:szCs w:val="20"/>
        </w:rPr>
        <w:t>Метапредметные</w:t>
      </w:r>
      <w:proofErr w:type="spellEnd"/>
      <w:r w:rsidRPr="00F5382B">
        <w:rPr>
          <w:rFonts w:ascii="Times New Roman" w:hAnsi="Times New Roman" w:cs="Times New Roman"/>
          <w:b/>
          <w:bCs/>
          <w:color w:val="000000"/>
          <w:sz w:val="20"/>
          <w:szCs w:val="20"/>
        </w:rPr>
        <w:t xml:space="preserve"> результаты</w:t>
      </w:r>
      <w:r w:rsidRPr="00F5382B">
        <w:rPr>
          <w:rFonts w:ascii="Times New Roman" w:hAnsi="Times New Roman" w:cs="Times New Roman"/>
          <w:color w:val="000000"/>
          <w:sz w:val="20"/>
          <w:szCs w:val="20"/>
        </w:rPr>
        <w:t xml:space="preserve"> характеризуют уровень </w:t>
      </w:r>
      <w:proofErr w:type="spellStart"/>
      <w:r w:rsidRPr="00F5382B">
        <w:rPr>
          <w:rFonts w:ascii="Times New Roman" w:hAnsi="Times New Roman" w:cs="Times New Roman"/>
          <w:color w:val="000000"/>
          <w:sz w:val="20"/>
          <w:szCs w:val="20"/>
        </w:rPr>
        <w:t>сформированности</w:t>
      </w:r>
      <w:proofErr w:type="spellEnd"/>
      <w:r w:rsidRPr="00F5382B">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b/>
          <w:bCs/>
          <w:color w:val="000000"/>
          <w:sz w:val="20"/>
          <w:szCs w:val="20"/>
        </w:rPr>
        <w:t>Предметные результаты</w:t>
      </w:r>
      <w:r w:rsidRPr="00F5382B">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F5382B">
        <w:rPr>
          <w:rFonts w:ascii="Times New Roman" w:hAnsi="Times New Roman" w:cs="Times New Roman"/>
          <w:color w:val="000000"/>
          <w:sz w:val="20"/>
          <w:szCs w:val="20"/>
        </w:rPr>
        <w:t>..</w:t>
      </w:r>
      <w:proofErr w:type="gramEnd"/>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F5382B">
        <w:rPr>
          <w:rFonts w:ascii="Times New Roman" w:hAnsi="Times New Roman" w:cs="Times New Roman"/>
          <w:color w:val="000000"/>
          <w:sz w:val="20"/>
          <w:szCs w:val="20"/>
        </w:rPr>
        <w:t>а(</w:t>
      </w:r>
      <w:proofErr w:type="gramEnd"/>
      <w:r w:rsidRPr="00F5382B">
        <w:rPr>
          <w:rFonts w:ascii="Times New Roman" w:hAnsi="Times New Roman" w:cs="Times New Roman"/>
          <w:color w:val="000000"/>
          <w:sz w:val="20"/>
          <w:szCs w:val="20"/>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w:t>
      </w:r>
      <w:r>
        <w:rPr>
          <w:rFonts w:ascii="Times New Roman" w:hAnsi="Times New Roman" w:cs="Times New Roman"/>
          <w:color w:val="000000"/>
          <w:sz w:val="20"/>
          <w:szCs w:val="20"/>
        </w:rPr>
        <w:t>ац</w:t>
      </w:r>
      <w:r w:rsidRPr="00F5382B">
        <w:rPr>
          <w:rFonts w:ascii="Times New Roman" w:hAnsi="Times New Roman" w:cs="Times New Roman"/>
          <w:color w:val="000000"/>
          <w:sz w:val="20"/>
          <w:szCs w:val="20"/>
        </w:rPr>
        <w:t>ии;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xml:space="preserve">- овладение умениями организовать </w:t>
      </w:r>
      <w:proofErr w:type="spellStart"/>
      <w:r w:rsidRPr="00F5382B">
        <w:rPr>
          <w:rFonts w:ascii="Times New Roman" w:hAnsi="Times New Roman" w:cs="Times New Roman"/>
          <w:color w:val="000000"/>
          <w:sz w:val="20"/>
          <w:szCs w:val="20"/>
        </w:rPr>
        <w:t>здоровьесберегающую</w:t>
      </w:r>
      <w:proofErr w:type="spellEnd"/>
      <w:r w:rsidRPr="00F5382B">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F5382B">
        <w:rPr>
          <w:rFonts w:ascii="Times New Roman" w:hAnsi="Times New Roman" w:cs="Times New Roman"/>
          <w:color w:val="000000"/>
          <w:sz w:val="20"/>
          <w:szCs w:val="20"/>
        </w:rPr>
        <w:t>т</w:t>
      </w:r>
      <w:proofErr w:type="gramStart"/>
      <w:r w:rsidRPr="00F5382B">
        <w:rPr>
          <w:rFonts w:ascii="Times New Roman" w:hAnsi="Times New Roman" w:cs="Times New Roman"/>
          <w:color w:val="000000"/>
          <w:sz w:val="20"/>
          <w:szCs w:val="20"/>
        </w:rPr>
        <w:t>.д</w:t>
      </w:r>
      <w:proofErr w:type="spellEnd"/>
      <w:proofErr w:type="gramEnd"/>
      <w:r w:rsidRPr="00F5382B">
        <w:rPr>
          <w:rFonts w:ascii="Times New Roman" w:hAnsi="Times New Roman" w:cs="Times New Roman"/>
          <w:color w:val="000000"/>
          <w:sz w:val="20"/>
          <w:szCs w:val="20"/>
        </w:rPr>
        <w:t>);</w:t>
      </w:r>
    </w:p>
    <w:p w:rsidR="00F03AEA" w:rsidRPr="00894F52"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w:t>
      </w:r>
      <w:r>
        <w:rPr>
          <w:rFonts w:ascii="Times New Roman" w:hAnsi="Times New Roman" w:cs="Times New Roman"/>
          <w:color w:val="000000"/>
          <w:sz w:val="20"/>
          <w:szCs w:val="20"/>
        </w:rPr>
        <w:t>и</w:t>
      </w:r>
      <w:r w:rsidRPr="00F5382B">
        <w:rPr>
          <w:rFonts w:ascii="Times New Roman" w:hAnsi="Times New Roman" w:cs="Times New Roman"/>
          <w:color w:val="000000"/>
          <w:sz w:val="20"/>
          <w:szCs w:val="20"/>
        </w:rPr>
        <w:t>зкультурно-спортивного комплекса «Готов к труду и обороне» (ГТО)</w:t>
      </w:r>
      <w:proofErr w:type="gramStart"/>
      <w:r w:rsidRPr="00F5382B">
        <w:rPr>
          <w:rFonts w:ascii="Times New Roman" w:hAnsi="Times New Roman" w:cs="Times New Roman"/>
          <w:color w:val="000000"/>
          <w:sz w:val="20"/>
          <w:szCs w:val="20"/>
        </w:rPr>
        <w:t>.</w:t>
      </w:r>
      <w:proofErr w:type="gramEnd"/>
      <w:r w:rsidRPr="00F5382B">
        <w:rPr>
          <w:rFonts w:ascii="Times New Roman" w:hAnsi="Times New Roman" w:cs="Times New Roman"/>
          <w:color w:val="000000"/>
          <w:sz w:val="20"/>
          <w:szCs w:val="20"/>
        </w:rPr>
        <w:t xml:space="preserve"> (</w:t>
      </w:r>
      <w:proofErr w:type="gramStart"/>
      <w:r w:rsidRPr="00F5382B">
        <w:rPr>
          <w:rFonts w:ascii="Times New Roman" w:hAnsi="Times New Roman" w:cs="Times New Roman"/>
          <w:color w:val="000000"/>
          <w:sz w:val="20"/>
          <w:szCs w:val="20"/>
        </w:rPr>
        <w:t>в</w:t>
      </w:r>
      <w:proofErr w:type="gramEnd"/>
      <w:r w:rsidRPr="00F5382B">
        <w:rPr>
          <w:rFonts w:ascii="Times New Roman" w:hAnsi="Times New Roman" w:cs="Times New Roman"/>
          <w:color w:val="000000"/>
          <w:sz w:val="20"/>
          <w:szCs w:val="20"/>
        </w:rPr>
        <w:t xml:space="preserve"> ред. Приказа </w:t>
      </w:r>
      <w:proofErr w:type="spellStart"/>
      <w:r w:rsidRPr="00F5382B">
        <w:rPr>
          <w:rFonts w:ascii="Times New Roman" w:hAnsi="Times New Roman" w:cs="Times New Roman"/>
          <w:color w:val="000000"/>
          <w:sz w:val="20"/>
          <w:szCs w:val="20"/>
        </w:rPr>
        <w:t>Минобрнауки</w:t>
      </w:r>
      <w:proofErr w:type="spellEnd"/>
      <w:r w:rsidRPr="00F5382B">
        <w:rPr>
          <w:rFonts w:ascii="Times New Roman" w:hAnsi="Times New Roman" w:cs="Times New Roman"/>
          <w:color w:val="000000"/>
          <w:sz w:val="20"/>
          <w:szCs w:val="20"/>
        </w:rPr>
        <w:t xml:space="preserve"> России от 29.12.2014 №1643)</w:t>
      </w:r>
      <w:r>
        <w:rPr>
          <w:rFonts w:ascii="Times New Roman" w:hAnsi="Times New Roman" w:cs="Times New Roman"/>
          <w:b/>
          <w:bCs/>
          <w:color w:val="000000"/>
          <w:sz w:val="20"/>
          <w:szCs w:val="20"/>
        </w:rPr>
        <w:tab/>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b/>
          <w:bCs/>
          <w:color w:val="000000"/>
          <w:sz w:val="20"/>
          <w:szCs w:val="20"/>
        </w:rPr>
        <w:t>Личностные результаты</w:t>
      </w:r>
      <w:r w:rsidRPr="00F5382B">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F5382B">
        <w:rPr>
          <w:rFonts w:ascii="Times New Roman" w:hAnsi="Times New Roman" w:cs="Times New Roman"/>
          <w:color w:val="000000"/>
          <w:sz w:val="20"/>
          <w:szCs w:val="20"/>
        </w:rPr>
        <w:t>проявляются</w:t>
      </w:r>
      <w:proofErr w:type="gramEnd"/>
      <w:r w:rsidRPr="00F5382B">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03AEA" w:rsidRPr="00894F52"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F03AEA" w:rsidRPr="00F5382B" w:rsidRDefault="00F03AEA" w:rsidP="00F03AEA">
      <w:pPr>
        <w:shd w:val="clear" w:color="auto" w:fill="FFFFFF"/>
        <w:spacing w:before="180" w:after="180" w:line="240" w:lineRule="auto"/>
        <w:jc w:val="center"/>
        <w:rPr>
          <w:rFonts w:ascii="Times New Roman" w:hAnsi="Times New Roman" w:cs="Times New Roman"/>
          <w:b/>
          <w:sz w:val="20"/>
          <w:szCs w:val="20"/>
        </w:rPr>
      </w:pPr>
      <w:r w:rsidRPr="00F5382B">
        <w:rPr>
          <w:rFonts w:ascii="Times New Roman" w:hAnsi="Times New Roman" w:cs="Times New Roman"/>
          <w:b/>
          <w:sz w:val="20"/>
          <w:szCs w:val="20"/>
        </w:rPr>
        <w:t>2. Содержание учебного курса физическая культура</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Физическая культура как область знаний.</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История и современное развитие физической культуры.</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 Олимпийские игры древности.</w:t>
      </w:r>
      <w:r>
        <w:rPr>
          <w:rFonts w:ascii="Times New Roman" w:hAnsi="Times New Roman" w:cs="Times New Roman"/>
          <w:sz w:val="20"/>
          <w:szCs w:val="20"/>
        </w:rPr>
        <w:t xml:space="preserve"> </w:t>
      </w:r>
      <w:r w:rsidRPr="00F5382B">
        <w:rPr>
          <w:rFonts w:ascii="Times New Roman" w:hAnsi="Times New Roman" w:cs="Times New Roman"/>
          <w:sz w:val="20"/>
          <w:szCs w:val="20"/>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03AEA" w:rsidRPr="00F5382B" w:rsidRDefault="00F03AEA" w:rsidP="00F03AEA">
      <w:pPr>
        <w:spacing w:after="0" w:line="240" w:lineRule="auto"/>
        <w:ind w:left="567"/>
        <w:jc w:val="both"/>
        <w:rPr>
          <w:rFonts w:ascii="Times New Roman" w:hAnsi="Times New Roman" w:cs="Times New Roman"/>
          <w:sz w:val="20"/>
          <w:szCs w:val="20"/>
        </w:rPr>
      </w:pP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lastRenderedPageBreak/>
        <w:t>Современное представление о физической культуре.</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Физическая культура человека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sz w:val="20"/>
          <w:szCs w:val="20"/>
        </w:rPr>
        <w:t>Подготовка к занятиям физической культурой</w:t>
      </w:r>
      <w:r w:rsidRPr="00F5382B">
        <w:rPr>
          <w:rFonts w:ascii="Times New Roman" w:hAnsi="Times New Roman" w:cs="Times New Roman"/>
          <w:sz w:val="20"/>
          <w:szCs w:val="20"/>
        </w:rPr>
        <w:t xml:space="preserve">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5382B">
        <w:rPr>
          <w:rFonts w:ascii="Times New Roman" w:hAnsi="Times New Roman" w:cs="Times New Roman"/>
          <w:sz w:val="20"/>
          <w:szCs w:val="20"/>
        </w:rPr>
        <w:t>физкультпауз</w:t>
      </w:r>
      <w:proofErr w:type="spellEnd"/>
      <w:r w:rsidRPr="00F5382B">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Оценка эффективности занятий физической культурой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Физкультурно-оздоровительная деятельность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sz w:val="20"/>
          <w:szCs w:val="20"/>
        </w:rPr>
        <w:t xml:space="preserve"> </w:t>
      </w:r>
      <w:r w:rsidRPr="00894F52">
        <w:rPr>
          <w:rFonts w:ascii="Times New Roman" w:hAnsi="Times New Roman" w:cs="Times New Roman"/>
          <w:iCs/>
          <w:sz w:val="20"/>
          <w:szCs w:val="20"/>
        </w:rPr>
        <w:t xml:space="preserve">Спортивно-оздоровительная деятельность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Гимнастика с основами акробатики(18ч):</w:t>
      </w:r>
      <w:r w:rsidRPr="00894F52">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894F52">
        <w:rPr>
          <w:rFonts w:ascii="Times New Roman" w:hAnsi="Times New Roman" w:cs="Times New Roman"/>
          <w:sz w:val="20"/>
          <w:szCs w:val="20"/>
        </w:rPr>
        <w:t>Гимнастические упражнения и комбинации на спортивных</w:t>
      </w:r>
      <w:r w:rsidRPr="00F5382B">
        <w:rPr>
          <w:rFonts w:ascii="Times New Roman" w:hAnsi="Times New Roman" w:cs="Times New Roman"/>
          <w:sz w:val="20"/>
          <w:szCs w:val="20"/>
        </w:rPr>
        <w:t xml:space="preserve">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5382B">
        <w:rPr>
          <w:rFonts w:ascii="Times New Roman" w:hAnsi="Times New Roman" w:cs="Times New Roman"/>
          <w:sz w:val="20"/>
          <w:szCs w:val="20"/>
        </w:rPr>
        <w:t xml:space="preserve"> Ритмическая гимнастика с элементами хореографии (девочки). </w:t>
      </w:r>
    </w:p>
    <w:p w:rsidR="00F03AEA" w:rsidRPr="00894F52"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Легкая атлетика (21ч):</w:t>
      </w:r>
      <w:r w:rsidRPr="00894F52">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Спортивные игры (32ч):</w:t>
      </w:r>
      <w:r w:rsidRPr="00894F52">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w:t>
      </w:r>
      <w:r w:rsidRPr="00F5382B">
        <w:rPr>
          <w:rFonts w:ascii="Times New Roman" w:hAnsi="Times New Roman" w:cs="Times New Roman"/>
          <w:sz w:val="20"/>
          <w:szCs w:val="20"/>
        </w:rPr>
        <w:t xml:space="preserve"> действия и правила. </w:t>
      </w:r>
    </w:p>
    <w:p w:rsidR="00F03AEA" w:rsidRPr="00894F52"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Лыжные гонки(18ч):</w:t>
      </w:r>
      <w:r w:rsidRPr="00894F52">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F03AEA" w:rsidRPr="00F5382B" w:rsidRDefault="00F03AEA" w:rsidP="00F03AEA">
      <w:pPr>
        <w:spacing w:after="0" w:line="240" w:lineRule="auto"/>
        <w:ind w:left="567"/>
        <w:jc w:val="both"/>
        <w:rPr>
          <w:rFonts w:ascii="Times New Roman" w:hAnsi="Times New Roman" w:cs="Times New Roman"/>
          <w:sz w:val="20"/>
          <w:szCs w:val="20"/>
        </w:rPr>
      </w:pPr>
      <w:bookmarkStart w:id="0" w:name="_GoBack"/>
      <w:bookmarkEnd w:id="0"/>
      <w:proofErr w:type="spellStart"/>
      <w:r w:rsidRPr="00894F52">
        <w:rPr>
          <w:rFonts w:ascii="Times New Roman" w:hAnsi="Times New Roman" w:cs="Times New Roman"/>
          <w:iCs/>
          <w:sz w:val="20"/>
          <w:szCs w:val="20"/>
        </w:rPr>
        <w:t>Прикладно-ориентированная</w:t>
      </w:r>
      <w:proofErr w:type="spellEnd"/>
      <w:r w:rsidRPr="00894F52">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w:t>
      </w:r>
      <w:r w:rsidRPr="00F5382B">
        <w:rPr>
          <w:rFonts w:ascii="Times New Roman" w:hAnsi="Times New Roman" w:cs="Times New Roman"/>
          <w:sz w:val="20"/>
          <w:szCs w:val="20"/>
        </w:rPr>
        <w:t xml:space="preserve"> в разных условиях; лазание, </w:t>
      </w:r>
      <w:proofErr w:type="spellStart"/>
      <w:r w:rsidRPr="00F5382B">
        <w:rPr>
          <w:rFonts w:ascii="Times New Roman" w:hAnsi="Times New Roman" w:cs="Times New Roman"/>
          <w:sz w:val="20"/>
          <w:szCs w:val="20"/>
        </w:rPr>
        <w:t>перелезание</w:t>
      </w:r>
      <w:proofErr w:type="spellEnd"/>
      <w:r w:rsidRPr="00F5382B">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5382B">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5382B">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03AEA" w:rsidRPr="00CA23C1" w:rsidRDefault="00F03AEA" w:rsidP="00F03AEA">
      <w:pPr>
        <w:shd w:val="clear" w:color="auto" w:fill="FFFFFF"/>
        <w:spacing w:before="180" w:after="180" w:line="240" w:lineRule="auto"/>
        <w:ind w:left="567"/>
        <w:rPr>
          <w:rFonts w:ascii="Times New Roman" w:hAnsi="Times New Roman" w:cs="Times New Roman"/>
          <w:b/>
          <w:sz w:val="24"/>
          <w:szCs w:val="24"/>
        </w:rPr>
      </w:pPr>
    </w:p>
    <w:p w:rsidR="00F03AEA" w:rsidRPr="002B283F" w:rsidRDefault="00F03AEA" w:rsidP="00F03AEA">
      <w:pPr>
        <w:spacing w:after="0" w:line="240" w:lineRule="auto"/>
        <w:ind w:left="567"/>
        <w:jc w:val="center"/>
        <w:rPr>
          <w:rFonts w:ascii="Times New Roman" w:hAnsi="Times New Roman" w:cs="Times New Roman"/>
          <w:b/>
          <w:sz w:val="24"/>
          <w:szCs w:val="24"/>
        </w:rPr>
      </w:pPr>
    </w:p>
    <w:p w:rsidR="00F03AEA" w:rsidRPr="002B283F" w:rsidRDefault="00F03AEA" w:rsidP="00F03AEA">
      <w:pPr>
        <w:spacing w:line="240" w:lineRule="auto"/>
        <w:ind w:left="567"/>
        <w:jc w:val="center"/>
        <w:rPr>
          <w:rFonts w:ascii="Times New Roman" w:hAnsi="Times New Roman" w:cs="Times New Roman"/>
          <w:b/>
          <w:sz w:val="24"/>
          <w:szCs w:val="24"/>
        </w:rPr>
      </w:pPr>
    </w:p>
    <w:p w:rsidR="00F03AEA" w:rsidRPr="002B283F" w:rsidRDefault="00F03AEA" w:rsidP="00F03AEA">
      <w:pPr>
        <w:spacing w:after="0" w:line="240" w:lineRule="auto"/>
        <w:ind w:left="567"/>
        <w:jc w:val="center"/>
        <w:rPr>
          <w:rFonts w:ascii="Times New Roman" w:hAnsi="Times New Roman" w:cs="Times New Roman"/>
          <w:sz w:val="24"/>
          <w:szCs w:val="24"/>
        </w:rPr>
      </w:pPr>
    </w:p>
    <w:p w:rsidR="00F03AEA" w:rsidRPr="00106EEC" w:rsidRDefault="00F03AEA" w:rsidP="00F03AEA">
      <w:pPr>
        <w:rPr>
          <w:rFonts w:ascii="Times New Roman" w:hAnsi="Times New Roman" w:cs="Times New Roman"/>
          <w:sz w:val="24"/>
          <w:szCs w:val="24"/>
        </w:rPr>
        <w:sectPr w:rsidR="00F03AEA" w:rsidRPr="00106EEC" w:rsidSect="006D0BE2">
          <w:pgSz w:w="16838" w:h="11906" w:orient="landscape"/>
          <w:pgMar w:top="426" w:right="1134" w:bottom="851" w:left="1134" w:header="709" w:footer="709" w:gutter="0"/>
          <w:cols w:space="708"/>
          <w:docGrid w:linePitch="360"/>
        </w:sectPr>
      </w:pPr>
    </w:p>
    <w:p w:rsidR="00F03AEA" w:rsidRDefault="00F03AEA" w:rsidP="00F03AEA">
      <w:pPr>
        <w:spacing w:after="0" w:line="360" w:lineRule="auto"/>
        <w:rPr>
          <w:rFonts w:ascii="Times New Roman" w:hAnsi="Times New Roman" w:cs="Times New Roman"/>
          <w:sz w:val="18"/>
          <w:szCs w:val="18"/>
        </w:rPr>
      </w:pPr>
    </w:p>
    <w:p w:rsidR="00F03AEA" w:rsidRDefault="00F03AEA" w:rsidP="00F03AEA">
      <w:pPr>
        <w:spacing w:after="0" w:line="360" w:lineRule="auto"/>
        <w:jc w:val="right"/>
        <w:rPr>
          <w:rFonts w:ascii="Times New Roman" w:hAnsi="Times New Roman" w:cs="Times New Roman"/>
          <w:sz w:val="18"/>
          <w:szCs w:val="18"/>
        </w:rPr>
      </w:pPr>
    </w:p>
    <w:p w:rsidR="00F03AEA" w:rsidRPr="002B283F" w:rsidRDefault="00F03AEA" w:rsidP="00F03A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по учебному курсу физическая культура 6 класс</w:t>
      </w:r>
    </w:p>
    <w:p w:rsidR="00F03AEA" w:rsidRPr="003F503E" w:rsidRDefault="00F03AEA" w:rsidP="00F03AEA">
      <w:pPr>
        <w:spacing w:after="0" w:line="240" w:lineRule="auto"/>
        <w:rPr>
          <w:rFonts w:ascii="Times New Roman" w:hAnsi="Times New Roman" w:cs="Times New Roman"/>
          <w:sz w:val="18"/>
          <w:szCs w:val="18"/>
        </w:rPr>
      </w:pP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24"/>
        <w:gridCol w:w="9"/>
        <w:gridCol w:w="11099"/>
      </w:tblGrid>
      <w:tr w:rsidR="00F03AEA" w:rsidRPr="00F5382B" w:rsidTr="006D0BE2">
        <w:trPr>
          <w:trHeight w:val="539"/>
        </w:trPr>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пп</w:t>
            </w:r>
            <w:proofErr w:type="spellEnd"/>
          </w:p>
        </w:tc>
        <w:tc>
          <w:tcPr>
            <w:tcW w:w="1233" w:type="dxa"/>
            <w:gridSpan w:val="2"/>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Количество часов</w:t>
            </w:r>
          </w:p>
        </w:tc>
        <w:tc>
          <w:tcPr>
            <w:tcW w:w="11099"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Тема, содержание урока</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Легкая атлетика</w:t>
            </w:r>
            <w:r>
              <w:rPr>
                <w:rFonts w:ascii="Times New Roman" w:hAnsi="Times New Roman" w:cs="Times New Roman"/>
                <w:sz w:val="20"/>
                <w:szCs w:val="20"/>
              </w:rPr>
              <w:t xml:space="preserve"> / 16</w:t>
            </w:r>
            <w:r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Техника безопасности на уроках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 Медленный бег. ОРУ в движении.</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выносливости. </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История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сдача нормы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сдача нормы ГТО </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низкого старта. Метание мяча.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выносливости.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Подтягивание сдача норм ГТО</w:t>
            </w:r>
          </w:p>
        </w:tc>
      </w:tr>
      <w:tr w:rsidR="00F03AEA" w:rsidRPr="00F5382B" w:rsidTr="00F03AEA">
        <w:trPr>
          <w:trHeight w:val="70"/>
        </w:trPr>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 Поднимание туловища сдача норм ГТО</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Бег с низкого старта. Прыжки в длину с места сдача норм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Эстафеты с элементами л/атлетики.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w:t>
            </w:r>
            <w:r w:rsidR="009504C2">
              <w:rPr>
                <w:rFonts w:ascii="Times New Roman" w:hAnsi="Times New Roman" w:cs="Times New Roman"/>
                <w:sz w:val="20"/>
                <w:szCs w:val="20"/>
              </w:rPr>
              <w:t xml:space="preserve"> </w:t>
            </w:r>
            <w:r w:rsidRPr="00F5382B">
              <w:rPr>
                <w:rFonts w:ascii="Times New Roman" w:hAnsi="Times New Roman" w:cs="Times New Roman"/>
                <w:sz w:val="20"/>
                <w:szCs w:val="20"/>
              </w:rPr>
              <w:t>Развитие выносливости.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Метание мяча.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 xml:space="preserve">/атлетики.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rPr>
          <w:trHeight w:val="269"/>
        </w:trPr>
        <w:tc>
          <w:tcPr>
            <w:tcW w:w="12866" w:type="dxa"/>
            <w:gridSpan w:val="4"/>
            <w:shd w:val="clear" w:color="auto" w:fill="DDD9C3"/>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Гимнаст</w:t>
            </w:r>
            <w:r w:rsidR="00F030EC">
              <w:rPr>
                <w:rFonts w:ascii="Times New Roman" w:hAnsi="Times New Roman" w:cs="Times New Roman"/>
                <w:sz w:val="20"/>
                <w:szCs w:val="20"/>
              </w:rPr>
              <w:t>ика с элементами акробатики / 16</w:t>
            </w:r>
            <w:r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ТБ на уроках по гимнастике.</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Развитие силовых качеств (подтягивание,  пресс). ОФП (прыжки с/м, упр. На гибкость</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 xml:space="preserve"> </w:t>
            </w:r>
            <w:proofErr w:type="gramStart"/>
            <w:r w:rsidRPr="00F5382B">
              <w:rPr>
                <w:rFonts w:ascii="Times New Roman" w:hAnsi="Times New Roman" w:cs="Times New Roman"/>
                <w:sz w:val="20"/>
                <w:szCs w:val="20"/>
              </w:rPr>
              <w:t>ч</w:t>
            </w:r>
            <w:proofErr w:type="gramEnd"/>
            <w:r w:rsidRPr="00F5382B">
              <w:rPr>
                <w:rFonts w:ascii="Times New Roman" w:hAnsi="Times New Roman" w:cs="Times New Roman"/>
                <w:sz w:val="20"/>
                <w:szCs w:val="20"/>
              </w:rPr>
              <w:t>елночный бег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брусьях. Развитие силовых качеств подтягивание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Развитие силовых качеств (подтягивание,  пресс).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lastRenderedPageBreak/>
              <w:t>2</w:t>
            </w:r>
            <w:r w:rsidR="00C332B5">
              <w:rPr>
                <w:rFonts w:ascii="Times New Roman" w:hAnsi="Times New Roman" w:cs="Times New Roman"/>
                <w:sz w:val="20"/>
                <w:szCs w:val="20"/>
              </w:rPr>
              <w:t>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Упражнения на перекладине.</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Развитие силовых качеств (подтягивание,  пресс).</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Упражнения на перекладине.</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Лазание по канату. Упражнения на бревне. Развитие силовых качеств (подтягивание,  пресс).</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Лазание по канату.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C332B5"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07860">
              <w:rPr>
                <w:rFonts w:ascii="Times New Roman" w:hAnsi="Times New Roman" w:cs="Times New Roman"/>
                <w:sz w:val="20"/>
                <w:szCs w:val="20"/>
              </w:rPr>
              <w:t>2</w:t>
            </w:r>
            <w:r w:rsidR="00AA7719">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 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О.Р.У. Акробатика. Упражнения на перекладине. ОФП (прыжки с/м, упр. На гибкость, наклон из </w:t>
            </w:r>
            <w:proofErr w:type="gramStart"/>
            <w:r w:rsidRPr="00F5382B">
              <w:rPr>
                <w:rFonts w:ascii="Times New Roman" w:hAnsi="Times New Roman" w:cs="Times New Roman"/>
                <w:sz w:val="20"/>
                <w:szCs w:val="20"/>
              </w:rPr>
              <w:t>положения</w:t>
            </w:r>
            <w:proofErr w:type="gramEnd"/>
            <w:r w:rsidRPr="00F5382B">
              <w:rPr>
                <w:rFonts w:ascii="Times New Roman" w:hAnsi="Times New Roman" w:cs="Times New Roman"/>
                <w:sz w:val="20"/>
                <w:szCs w:val="20"/>
              </w:rPr>
              <w:t xml:space="preserve"> стоя сдача норм ГТО</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sidR="006D0BE2">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Лазание по канату.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 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Развитие силовых качеств (подтягивание,  пресс).</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перекладине. ОФП (прыжки с/м, упр. На гибкость</w:t>
            </w:r>
            <w:proofErr w:type="gramStart"/>
            <w:r w:rsidR="006D0BE2">
              <w:rPr>
                <w:rFonts w:ascii="Times New Roman" w:hAnsi="Times New Roman" w:cs="Times New Roman"/>
                <w:sz w:val="20"/>
                <w:szCs w:val="20"/>
              </w:rPr>
              <w:t xml:space="preserve"> </w:t>
            </w:r>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челночный бег).</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Лыжная подготовка / 16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ТБ на уроках по л/подготовке. 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cs="Times New Roman"/>
                  <w:sz w:val="20"/>
                  <w:szCs w:val="20"/>
                </w:rPr>
                <w:t>2 км</w:t>
              </w:r>
            </w:smartTag>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 xml:space="preserve"> </w:t>
            </w:r>
            <w:proofErr w:type="gramStart"/>
            <w:r w:rsidRPr="00F5382B">
              <w:rPr>
                <w:rFonts w:ascii="Times New Roman" w:hAnsi="Times New Roman" w:cs="Times New Roman"/>
                <w:sz w:val="20"/>
                <w:szCs w:val="20"/>
              </w:rPr>
              <w:t>с</w:t>
            </w:r>
            <w:proofErr w:type="gramEnd"/>
            <w:r w:rsidRPr="00F5382B">
              <w:rPr>
                <w:rFonts w:ascii="Times New Roman" w:hAnsi="Times New Roman" w:cs="Times New Roman"/>
                <w:sz w:val="20"/>
                <w:szCs w:val="20"/>
              </w:rPr>
              <w:t>дача норм ГТО</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Спуски с горы.</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Повороты на месте.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Повороты на месте.  Спуски с горы.</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Зимние виды спорта олимпийских игр.</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Borders>
              <w:bottom w:val="single" w:sz="4" w:space="0" w:color="auto"/>
            </w:tcBorders>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Borders>
              <w:top w:val="single" w:sz="4" w:space="0" w:color="auto"/>
            </w:tcBorders>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Спуски с горы.  Олимпийские игры </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12866" w:type="dxa"/>
            <w:gridSpan w:val="4"/>
            <w:shd w:val="clear" w:color="auto" w:fill="EEECE1"/>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Спортивные игры / 6</w:t>
            </w:r>
            <w:r w:rsidR="00F03AEA"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tabs>
                <w:tab w:val="left" w:pos="3435"/>
              </w:tabs>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ТБ на уроках по баскетболу.</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Ведение мяча в различной стойке. Броски с различных дистанций.</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Броски с различных дистанций. Эстафеты с элементами баскетбола.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Штрафные броски. Учебная 2-х сторонняя  игра.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vAlign w:val="center"/>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Передача и ловля мяча. Эстафеты с элементами баскетбола.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2 шага бросок после ведения. Игра.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Ведение мяча в различной стойке. Броски с различных дистанций. </w:t>
            </w:r>
            <w:r w:rsidRPr="00F5382B">
              <w:rPr>
                <w:rFonts w:ascii="Times New Roman" w:hAnsi="Times New Roman" w:cs="Times New Roman"/>
                <w:sz w:val="20"/>
                <w:szCs w:val="20"/>
              </w:rPr>
              <w:lastRenderedPageBreak/>
              <w:t>Эстафеты с элементами баскетбола.</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lastRenderedPageBreak/>
              <w:t>Легкая атлетика / 14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сдача норм ГТО.</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Прыжки в длину с разбега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 xml:space="preserve">.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bl>
    <w:p w:rsidR="00F03AEA" w:rsidRDefault="00F03AEA" w:rsidP="00F03AEA">
      <w:pPr>
        <w:shd w:val="clear" w:color="auto" w:fill="FFFFFF"/>
        <w:spacing w:after="0" w:line="240" w:lineRule="auto"/>
        <w:sectPr w:rsidR="00F03AEA" w:rsidSect="006D0BE2">
          <w:pgSz w:w="16838" w:h="11906" w:orient="landscape"/>
          <w:pgMar w:top="993" w:right="1134" w:bottom="567" w:left="1134" w:header="709" w:footer="709" w:gutter="0"/>
          <w:cols w:space="708"/>
          <w:docGrid w:linePitch="360"/>
        </w:sectPr>
      </w:pPr>
    </w:p>
    <w:p w:rsidR="00F03AEA" w:rsidRPr="009B64B7" w:rsidRDefault="00F03AEA" w:rsidP="00F03AEA">
      <w:pPr>
        <w:shd w:val="clear" w:color="auto" w:fill="FFFFFF"/>
        <w:spacing w:before="180" w:after="180"/>
        <w:jc w:val="right"/>
        <w:rPr>
          <w:rFonts w:ascii="Times New Roman" w:hAnsi="Times New Roman" w:cs="Times New Roman"/>
          <w:bCs/>
          <w:sz w:val="20"/>
          <w:szCs w:val="20"/>
        </w:rPr>
      </w:pPr>
      <w:r w:rsidRPr="009B64B7">
        <w:rPr>
          <w:rFonts w:ascii="Times New Roman" w:hAnsi="Times New Roman" w:cs="Times New Roman"/>
          <w:bCs/>
          <w:sz w:val="20"/>
          <w:szCs w:val="20"/>
        </w:rPr>
        <w:lastRenderedPageBreak/>
        <w:t>Приложение №2</w:t>
      </w:r>
    </w:p>
    <w:p w:rsidR="00F03AEA" w:rsidRPr="009B64B7" w:rsidRDefault="00F03AEA" w:rsidP="00F03AEA">
      <w:pPr>
        <w:shd w:val="clear" w:color="auto" w:fill="FFFFFF"/>
        <w:spacing w:before="180" w:after="180"/>
        <w:jc w:val="right"/>
        <w:rPr>
          <w:rFonts w:ascii="Times New Roman" w:hAnsi="Times New Roman" w:cs="Times New Roman"/>
          <w:bCs/>
          <w:sz w:val="20"/>
          <w:szCs w:val="20"/>
        </w:rPr>
      </w:pPr>
    </w:p>
    <w:p w:rsidR="00F03AEA" w:rsidRPr="009B64B7" w:rsidRDefault="00F03AEA" w:rsidP="00F03AEA">
      <w:pPr>
        <w:ind w:left="720"/>
        <w:jc w:val="center"/>
        <w:rPr>
          <w:rFonts w:ascii="Times New Roman" w:hAnsi="Times New Roman" w:cs="Times New Roman"/>
          <w:b/>
          <w:bCs/>
          <w:sz w:val="20"/>
          <w:szCs w:val="20"/>
        </w:rPr>
      </w:pPr>
      <w:r w:rsidRPr="009B64B7">
        <w:rPr>
          <w:rFonts w:ascii="Times New Roman" w:hAnsi="Times New Roman" w:cs="Times New Roman"/>
          <w:b/>
          <w:bCs/>
          <w:sz w:val="20"/>
          <w:szCs w:val="20"/>
        </w:rPr>
        <w:t>Реестр интегрированных уроков</w:t>
      </w:r>
    </w:p>
    <w:p w:rsidR="00F03AEA" w:rsidRPr="009B64B7" w:rsidRDefault="00F03AEA" w:rsidP="00F03AEA">
      <w:pPr>
        <w:rPr>
          <w:rFonts w:ascii="Times New Roman" w:hAnsi="Times New Roman" w:cs="Times New Roman"/>
          <w:sz w:val="20"/>
          <w:szCs w:val="20"/>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409"/>
        <w:gridCol w:w="3261"/>
        <w:gridCol w:w="850"/>
        <w:gridCol w:w="1985"/>
        <w:gridCol w:w="974"/>
        <w:gridCol w:w="1435"/>
        <w:gridCol w:w="1070"/>
      </w:tblGrid>
      <w:tr w:rsidR="00F03AEA" w:rsidRPr="009B64B7" w:rsidTr="006D0BE2">
        <w:tc>
          <w:tcPr>
            <w:tcW w:w="567"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1.</w:t>
            </w:r>
          </w:p>
        </w:tc>
        <w:tc>
          <w:tcPr>
            <w:tcW w:w="2409" w:type="dxa"/>
          </w:tcPr>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 xml:space="preserve">История -1 час, </w:t>
            </w:r>
          </w:p>
          <w:p w:rsidR="00F03AEA" w:rsidRPr="009B64B7" w:rsidRDefault="00F03AEA" w:rsidP="006D0BE2">
            <w:pPr>
              <w:spacing w:after="0" w:line="240" w:lineRule="auto"/>
              <w:jc w:val="both"/>
              <w:rPr>
                <w:rFonts w:ascii="Times New Roman" w:hAnsi="Times New Roman" w:cs="Times New Roman"/>
                <w:b/>
                <w:sz w:val="20"/>
                <w:szCs w:val="20"/>
              </w:rPr>
            </w:pPr>
            <w:r w:rsidRPr="009B64B7">
              <w:rPr>
                <w:rFonts w:ascii="Times New Roman" w:hAnsi="Times New Roman" w:cs="Times New Roman"/>
                <w:b/>
                <w:sz w:val="20"/>
                <w:szCs w:val="20"/>
              </w:rPr>
              <w:t>общая тема «История олимпийских игр глазами современников»</w:t>
            </w:r>
          </w:p>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тема по предмету «Олимпийские игры»</w:t>
            </w:r>
          </w:p>
          <w:p w:rsidR="00F03AEA" w:rsidRPr="009B64B7" w:rsidRDefault="00F03AEA" w:rsidP="006D0BE2">
            <w:pPr>
              <w:tabs>
                <w:tab w:val="left" w:pos="3960"/>
              </w:tabs>
              <w:spacing w:after="0" w:line="360" w:lineRule="auto"/>
              <w:rPr>
                <w:rStyle w:val="FontStyle163"/>
                <w:rFonts w:cs="Times New Roman"/>
                <w:szCs w:val="20"/>
              </w:rPr>
            </w:pPr>
          </w:p>
        </w:tc>
        <w:tc>
          <w:tcPr>
            <w:tcW w:w="3261" w:type="dxa"/>
          </w:tcPr>
          <w:p w:rsidR="00F03AEA" w:rsidRPr="009B64B7" w:rsidRDefault="00F03AEA" w:rsidP="006D0BE2">
            <w:pPr>
              <w:spacing w:after="0" w:line="240" w:lineRule="auto"/>
              <w:jc w:val="both"/>
              <w:rPr>
                <w:rFonts w:ascii="Times New Roman" w:hAnsi="Times New Roman" w:cs="Times New Roman"/>
                <w:sz w:val="20"/>
                <w:szCs w:val="20"/>
              </w:rPr>
            </w:pPr>
            <w:proofErr w:type="gramStart"/>
            <w:r w:rsidRPr="009B64B7">
              <w:rPr>
                <w:rFonts w:ascii="Times New Roman" w:hAnsi="Times New Roman" w:cs="Times New Roman"/>
                <w:sz w:val="20"/>
                <w:szCs w:val="20"/>
              </w:rPr>
              <w:t>Физическая</w:t>
            </w:r>
            <w:proofErr w:type="gramEnd"/>
            <w:r w:rsidRPr="009B64B7">
              <w:rPr>
                <w:rFonts w:ascii="Times New Roman" w:hAnsi="Times New Roman" w:cs="Times New Roman"/>
                <w:sz w:val="20"/>
                <w:szCs w:val="20"/>
              </w:rPr>
              <w:t xml:space="preserve"> культура-1 час, </w:t>
            </w:r>
          </w:p>
          <w:p w:rsidR="00F03AEA" w:rsidRPr="009B64B7" w:rsidRDefault="00F03AEA" w:rsidP="006D0BE2">
            <w:pPr>
              <w:spacing w:after="0" w:line="240" w:lineRule="auto"/>
              <w:jc w:val="both"/>
              <w:rPr>
                <w:rFonts w:ascii="Times New Roman" w:hAnsi="Times New Roman" w:cs="Times New Roman"/>
                <w:b/>
                <w:sz w:val="20"/>
                <w:szCs w:val="20"/>
              </w:rPr>
            </w:pPr>
            <w:r w:rsidRPr="009B64B7">
              <w:rPr>
                <w:rFonts w:ascii="Times New Roman" w:hAnsi="Times New Roman" w:cs="Times New Roman"/>
                <w:b/>
                <w:sz w:val="20"/>
                <w:szCs w:val="20"/>
              </w:rPr>
              <w:t>общая тема «История олимпийских игр глазами современников»</w:t>
            </w:r>
          </w:p>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тема по предмету «теория олимпийские игры»</w:t>
            </w:r>
          </w:p>
          <w:p w:rsidR="00F03AEA" w:rsidRPr="009B64B7" w:rsidRDefault="00F03AEA" w:rsidP="006D0BE2">
            <w:pPr>
              <w:tabs>
                <w:tab w:val="left" w:pos="3960"/>
              </w:tabs>
              <w:spacing w:after="0" w:line="360" w:lineRule="auto"/>
              <w:rPr>
                <w:rStyle w:val="FontStyle163"/>
                <w:rFonts w:cs="Times New Roman"/>
                <w:szCs w:val="20"/>
              </w:rPr>
            </w:pPr>
          </w:p>
        </w:tc>
        <w:tc>
          <w:tcPr>
            <w:tcW w:w="850" w:type="dxa"/>
          </w:tcPr>
          <w:p w:rsidR="00F03AEA" w:rsidRPr="009B64B7" w:rsidRDefault="00F03AEA" w:rsidP="006D0BE2">
            <w:pPr>
              <w:tabs>
                <w:tab w:val="left" w:pos="3960"/>
              </w:tabs>
              <w:spacing w:after="0" w:line="360" w:lineRule="auto"/>
              <w:rPr>
                <w:rStyle w:val="FontStyle163"/>
                <w:rFonts w:cs="Times New Roman"/>
                <w:szCs w:val="20"/>
              </w:rPr>
            </w:pPr>
          </w:p>
        </w:tc>
        <w:tc>
          <w:tcPr>
            <w:tcW w:w="1985"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Урок практикум</w:t>
            </w:r>
          </w:p>
        </w:tc>
        <w:tc>
          <w:tcPr>
            <w:tcW w:w="974" w:type="dxa"/>
          </w:tcPr>
          <w:p w:rsidR="00F03AEA" w:rsidRPr="009B64B7" w:rsidRDefault="00F03AEA" w:rsidP="006D0BE2">
            <w:pPr>
              <w:tabs>
                <w:tab w:val="left" w:pos="3960"/>
              </w:tabs>
              <w:spacing w:after="0" w:line="360" w:lineRule="auto"/>
              <w:rPr>
                <w:rStyle w:val="FontStyle163"/>
                <w:rFonts w:cs="Times New Roman"/>
                <w:szCs w:val="20"/>
              </w:rPr>
            </w:pPr>
          </w:p>
        </w:tc>
        <w:tc>
          <w:tcPr>
            <w:tcW w:w="1435"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Спортивный зал</w:t>
            </w:r>
          </w:p>
        </w:tc>
        <w:tc>
          <w:tcPr>
            <w:tcW w:w="1070"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12.02.</w:t>
            </w:r>
          </w:p>
        </w:tc>
      </w:tr>
    </w:tbl>
    <w:p w:rsidR="00F03AEA" w:rsidRPr="009B64B7" w:rsidRDefault="00F03AEA" w:rsidP="00F03AEA">
      <w:pPr>
        <w:ind w:firstLine="708"/>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shd w:val="clear" w:color="auto" w:fill="FFFFFF"/>
        <w:spacing w:before="180" w:after="180"/>
        <w:rPr>
          <w:rFonts w:ascii="Times New Roman" w:hAnsi="Times New Roman" w:cs="Times New Roman"/>
          <w:bCs/>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rPr>
          <w:rFonts w:ascii="Times New Roman" w:hAnsi="Times New Roman" w:cs="Times New Roman"/>
          <w:sz w:val="20"/>
          <w:szCs w:val="20"/>
        </w:rPr>
        <w:sectPr w:rsidR="00F03AEA" w:rsidRPr="009B64B7" w:rsidSect="006D0BE2">
          <w:pgSz w:w="16838" w:h="11906" w:orient="landscape"/>
          <w:pgMar w:top="567" w:right="851" w:bottom="566" w:left="426" w:header="709" w:footer="709" w:gutter="0"/>
          <w:cols w:space="708"/>
          <w:docGrid w:linePitch="360"/>
        </w:sectPr>
      </w:pPr>
    </w:p>
    <w:p w:rsidR="00F03AEA" w:rsidRPr="009B64B7" w:rsidRDefault="00F03AEA" w:rsidP="00F03AEA">
      <w:pPr>
        <w:shd w:val="clear" w:color="auto" w:fill="FFFFFF"/>
        <w:spacing w:after="0" w:line="240" w:lineRule="auto"/>
        <w:jc w:val="center"/>
        <w:rPr>
          <w:rFonts w:ascii="Times New Roman" w:hAnsi="Times New Roman" w:cs="Times New Roman"/>
          <w:sz w:val="20"/>
          <w:szCs w:val="20"/>
        </w:rPr>
      </w:pPr>
      <w:r w:rsidRPr="009B64B7">
        <w:rPr>
          <w:rFonts w:ascii="Times New Roman" w:hAnsi="Times New Roman" w:cs="Times New Roman"/>
          <w:sz w:val="20"/>
          <w:szCs w:val="20"/>
        </w:rPr>
        <w:lastRenderedPageBreak/>
        <w:t>Аннотация учебного предмета физическая культура</w:t>
      </w:r>
    </w:p>
    <w:p w:rsidR="00F03AEA" w:rsidRPr="009B64B7" w:rsidRDefault="00F03AEA" w:rsidP="00F03AEA">
      <w:pPr>
        <w:shd w:val="clear" w:color="auto" w:fill="FFFFFF"/>
        <w:spacing w:after="0" w:line="240" w:lineRule="auto"/>
        <w:jc w:val="center"/>
        <w:rPr>
          <w:rFonts w:ascii="Times New Roman" w:hAnsi="Times New Roman" w:cs="Times New Roman"/>
          <w:sz w:val="20"/>
          <w:szCs w:val="20"/>
        </w:rPr>
      </w:pPr>
    </w:p>
    <w:p w:rsidR="00F03AEA" w:rsidRPr="00CD3211" w:rsidRDefault="00F03AEA" w:rsidP="00F03AEA">
      <w:pPr>
        <w:shd w:val="clear" w:color="auto" w:fill="FFFFFF"/>
        <w:spacing w:after="0" w:line="240" w:lineRule="auto"/>
        <w:ind w:left="426" w:hanging="141"/>
        <w:rPr>
          <w:rFonts w:ascii="Times New Roman" w:hAnsi="Times New Roman" w:cs="Times New Roman"/>
          <w:sz w:val="20"/>
          <w:szCs w:val="20"/>
        </w:rPr>
      </w:pPr>
    </w:p>
    <w:p w:rsidR="00F03AEA" w:rsidRPr="00CD3211" w:rsidRDefault="00F03AEA" w:rsidP="00F03AEA">
      <w:pPr>
        <w:tabs>
          <w:tab w:val="left" w:pos="9288"/>
        </w:tabs>
        <w:spacing w:after="0" w:line="240" w:lineRule="auto"/>
        <w:ind w:left="426" w:hanging="141"/>
        <w:rPr>
          <w:rFonts w:ascii="Times New Roman" w:hAnsi="Times New Roman" w:cs="Times New Roman"/>
          <w:bCs/>
          <w:iCs/>
          <w:sz w:val="20"/>
          <w:szCs w:val="20"/>
        </w:rPr>
      </w:pPr>
      <w:r w:rsidRPr="00CD3211">
        <w:rPr>
          <w:rFonts w:ascii="Times New Roman" w:hAnsi="Times New Roman" w:cs="Times New Roman"/>
          <w:bCs/>
          <w:iCs/>
          <w:sz w:val="20"/>
          <w:szCs w:val="20"/>
        </w:rPr>
        <w:t>1.Нормативно-правовые документы:</w:t>
      </w:r>
      <w:r w:rsidRPr="00CD3211">
        <w:rPr>
          <w:rFonts w:ascii="Times New Roman" w:hAnsi="Times New Roman" w:cs="Times New Roman"/>
          <w:bCs/>
          <w:iCs/>
          <w:sz w:val="20"/>
          <w:szCs w:val="20"/>
        </w:rPr>
        <w:tab/>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Настоящая программа по физической культуре для 5-9 классов составлена на основе</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Федерального закона от 29 декабря 2012 года № 273-ФЗ «Об образовании в Российской Федерации»</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 xml:space="preserve">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w:t>
      </w:r>
      <w:proofErr w:type="spellStart"/>
      <w:r w:rsidRPr="00CD3211">
        <w:rPr>
          <w:rFonts w:ascii="Times New Roman" w:hAnsi="Times New Roman"/>
          <w:sz w:val="20"/>
          <w:szCs w:val="20"/>
        </w:rPr>
        <w:t>Зданевича</w:t>
      </w:r>
      <w:proofErr w:type="spellEnd"/>
      <w:r w:rsidRPr="00CD3211">
        <w:rPr>
          <w:rFonts w:ascii="Times New Roman" w:hAnsi="Times New Roman"/>
          <w:sz w:val="20"/>
          <w:szCs w:val="20"/>
        </w:rPr>
        <w:t xml:space="preserve">  (Москва, «Просвещение», </w:t>
      </w:r>
      <w:smartTag w:uri="urn:schemas-microsoft-com:office:smarttags" w:element="metricconverter">
        <w:smartTagPr>
          <w:attr w:name="ProductID" w:val="2012 г"/>
        </w:smartTagPr>
        <w:r w:rsidRPr="00CD3211">
          <w:rPr>
            <w:rFonts w:ascii="Times New Roman" w:hAnsi="Times New Roman"/>
            <w:sz w:val="20"/>
            <w:szCs w:val="20"/>
          </w:rPr>
          <w:t>2012 г</w:t>
        </w:r>
      </w:smartTag>
      <w:r w:rsidRPr="00CD3211">
        <w:rPr>
          <w:rFonts w:ascii="Times New Roman" w:hAnsi="Times New Roman"/>
          <w:sz w:val="20"/>
          <w:szCs w:val="20"/>
        </w:rPr>
        <w:t>.), федерального государственного образовательного стандарта</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 xml:space="preserve">Учебного плана МАОУ </w:t>
      </w:r>
      <w:proofErr w:type="gramStart"/>
      <w:r w:rsidRPr="00CD3211">
        <w:rPr>
          <w:rFonts w:ascii="Times New Roman" w:hAnsi="Times New Roman"/>
          <w:sz w:val="20"/>
          <w:szCs w:val="20"/>
        </w:rPr>
        <w:t>Шишкинской</w:t>
      </w:r>
      <w:proofErr w:type="gramEnd"/>
      <w:r w:rsidRPr="00CD3211">
        <w:rPr>
          <w:rFonts w:ascii="Times New Roman" w:hAnsi="Times New Roman"/>
          <w:sz w:val="20"/>
          <w:szCs w:val="20"/>
        </w:rPr>
        <w:t xml:space="preserve"> СОШ.</w:t>
      </w:r>
    </w:p>
    <w:p w:rsidR="00F03AEA" w:rsidRPr="00CD3211" w:rsidRDefault="00F03AEA" w:rsidP="00F03AEA">
      <w:pPr>
        <w:pStyle w:val="a4"/>
        <w:ind w:left="426" w:hanging="141"/>
        <w:jc w:val="both"/>
        <w:rPr>
          <w:rFonts w:ascii="Times New Roman" w:hAnsi="Times New Roman"/>
          <w:bCs/>
          <w:sz w:val="20"/>
          <w:szCs w:val="20"/>
        </w:rPr>
      </w:pPr>
      <w:r w:rsidRPr="00CD3211">
        <w:rPr>
          <w:rFonts w:ascii="Times New Roman" w:hAnsi="Times New Roman"/>
          <w:bCs/>
          <w:sz w:val="20"/>
          <w:szCs w:val="20"/>
        </w:rPr>
        <w:t>Используется учебник</w:t>
      </w:r>
    </w:p>
    <w:p w:rsidR="00F03AEA" w:rsidRPr="00CD3211" w:rsidRDefault="00F03AEA" w:rsidP="00F03AEA">
      <w:pPr>
        <w:pStyle w:val="a4"/>
        <w:ind w:left="426" w:hanging="141"/>
        <w:jc w:val="both"/>
        <w:rPr>
          <w:rFonts w:ascii="Times New Roman" w:hAnsi="Times New Roman"/>
          <w:sz w:val="20"/>
          <w:szCs w:val="20"/>
        </w:rPr>
      </w:pPr>
      <w:r w:rsidRPr="00CD3211">
        <w:rPr>
          <w:rFonts w:ascii="Times New Roman" w:hAnsi="Times New Roman"/>
          <w:sz w:val="20"/>
          <w:szCs w:val="20"/>
        </w:rPr>
        <w:t xml:space="preserve">В.И. Лях, А. А. </w:t>
      </w:r>
      <w:proofErr w:type="spellStart"/>
      <w:r w:rsidRPr="00CD3211">
        <w:rPr>
          <w:rFonts w:ascii="Times New Roman" w:hAnsi="Times New Roman"/>
          <w:sz w:val="20"/>
          <w:szCs w:val="20"/>
        </w:rPr>
        <w:t>Зданевич</w:t>
      </w:r>
      <w:proofErr w:type="spellEnd"/>
      <w:r w:rsidRPr="00CD3211">
        <w:rPr>
          <w:rFonts w:ascii="Times New Roman" w:hAnsi="Times New Roman"/>
          <w:sz w:val="20"/>
          <w:szCs w:val="20"/>
        </w:rPr>
        <w:t>.  Физическая культура 5-9 классы – М., Просвещение, 2014</w:t>
      </w:r>
    </w:p>
    <w:p w:rsidR="00F03AEA" w:rsidRPr="00CD3211" w:rsidRDefault="00F03AEA" w:rsidP="00F03AEA">
      <w:pPr>
        <w:spacing w:after="0" w:line="240" w:lineRule="auto"/>
        <w:ind w:left="426" w:hanging="141"/>
        <w:jc w:val="both"/>
        <w:rPr>
          <w:rFonts w:ascii="Times New Roman" w:hAnsi="Times New Roman" w:cs="Times New Roman"/>
          <w:bCs/>
          <w:sz w:val="20"/>
          <w:szCs w:val="20"/>
        </w:rPr>
      </w:pPr>
      <w:r w:rsidRPr="00CD3211">
        <w:rPr>
          <w:rFonts w:ascii="Times New Roman" w:hAnsi="Times New Roman" w:cs="Times New Roman"/>
          <w:sz w:val="20"/>
          <w:szCs w:val="20"/>
        </w:rPr>
        <w:t xml:space="preserve">Согласно программе на изучение физической культуры в основной школе отводится </w:t>
      </w:r>
      <w:r w:rsidRPr="00CD3211">
        <w:rPr>
          <w:rFonts w:ascii="Times New Roman" w:hAnsi="Times New Roman" w:cs="Times New Roman"/>
          <w:bCs/>
          <w:sz w:val="20"/>
          <w:szCs w:val="20"/>
        </w:rPr>
        <w:t>102 часа год, 3 часа в неделю.</w:t>
      </w:r>
    </w:p>
    <w:p w:rsidR="00F03AEA" w:rsidRPr="00CD3211" w:rsidRDefault="00F03AEA" w:rsidP="00F03AEA">
      <w:pPr>
        <w:spacing w:after="0" w:line="240" w:lineRule="auto"/>
        <w:ind w:left="426" w:hanging="141"/>
        <w:jc w:val="both"/>
        <w:rPr>
          <w:rFonts w:ascii="Times New Roman" w:hAnsi="Times New Roman" w:cs="Times New Roman"/>
          <w:b/>
          <w:sz w:val="20"/>
          <w:szCs w:val="20"/>
        </w:rPr>
      </w:pP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bCs/>
          <w:iCs/>
          <w:sz w:val="20"/>
          <w:szCs w:val="20"/>
        </w:rPr>
        <w:t xml:space="preserve">2. </w:t>
      </w:r>
      <w:r w:rsidRPr="00CD3211">
        <w:rPr>
          <w:rFonts w:ascii="Times New Roman" w:hAnsi="Times New Roman" w:cs="Times New Roman"/>
          <w:iCs/>
          <w:sz w:val="20"/>
          <w:szCs w:val="20"/>
        </w:rPr>
        <w:t>Целью физического воспитания</w:t>
      </w:r>
      <w:r w:rsidRPr="00CD3211">
        <w:rPr>
          <w:rFonts w:ascii="Times New Roman" w:hAnsi="Times New Roman" w:cs="Times New Roman"/>
          <w:sz w:val="20"/>
          <w:szCs w:val="20"/>
        </w:rPr>
        <w:t xml:space="preserve"> в школе является содействие всестороннему развитию</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личности посредством формирования физической культуры личности школьника. Слагаемыми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физической культуры являются: крепкое здоровье, хорошее физическое развитие, </w:t>
      </w:r>
      <w:proofErr w:type="gramStart"/>
      <w:r w:rsidRPr="00CD3211">
        <w:rPr>
          <w:rFonts w:ascii="Times New Roman" w:hAnsi="Times New Roman" w:cs="Times New Roman"/>
          <w:sz w:val="20"/>
          <w:szCs w:val="20"/>
        </w:rPr>
        <w:t>оптимальный</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уровень двигательных способностей, знания и навыки в области физической культуры, мотивы 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освоенные способы (умения) осуществлять </w:t>
      </w:r>
      <w:proofErr w:type="gramStart"/>
      <w:r w:rsidRPr="00CD3211">
        <w:rPr>
          <w:rFonts w:ascii="Times New Roman" w:hAnsi="Times New Roman" w:cs="Times New Roman"/>
          <w:sz w:val="20"/>
          <w:szCs w:val="20"/>
        </w:rPr>
        <w:t>физкультурно-оздоровительную</w:t>
      </w:r>
      <w:proofErr w:type="gramEnd"/>
      <w:r w:rsidRPr="00CD3211">
        <w:rPr>
          <w:rFonts w:ascii="Times New Roman" w:hAnsi="Times New Roman" w:cs="Times New Roman"/>
          <w:sz w:val="20"/>
          <w:szCs w:val="20"/>
        </w:rPr>
        <w:t xml:space="preserve"> и спортивную</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деятельность.</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Достижение цели физического воспитания в 5-9 классе обеспечивается решением </w:t>
      </w:r>
      <w:proofErr w:type="gramStart"/>
      <w:r w:rsidRPr="00CD3211">
        <w:rPr>
          <w:rFonts w:ascii="Times New Roman" w:hAnsi="Times New Roman" w:cs="Times New Roman"/>
          <w:sz w:val="20"/>
          <w:szCs w:val="20"/>
        </w:rPr>
        <w:t>следующих</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основных задач направленных </w:t>
      </w:r>
      <w:proofErr w:type="gramStart"/>
      <w:r w:rsidRPr="00CD3211">
        <w:rPr>
          <w:rFonts w:ascii="Times New Roman" w:hAnsi="Times New Roman" w:cs="Times New Roman"/>
          <w:sz w:val="20"/>
          <w:szCs w:val="20"/>
        </w:rPr>
        <w:t>на</w:t>
      </w:r>
      <w:proofErr w:type="gramEnd"/>
      <w:r w:rsidRPr="00CD3211">
        <w:rPr>
          <w:rFonts w:ascii="Times New Roman" w:hAnsi="Times New Roman" w:cs="Times New Roman"/>
          <w:sz w:val="20"/>
          <w:szCs w:val="20"/>
        </w:rPr>
        <w:t>:</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содействие гармоничному физическому развитию, закрепление навыков правильной осанки,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развитие устойчивости организма к неблагоприятным условиям внешней среды, воспитание</w:t>
      </w:r>
    </w:p>
    <w:p w:rsidR="00F03AEA" w:rsidRPr="00CD3211" w:rsidRDefault="00F03AEA" w:rsidP="00F03AEA">
      <w:pPr>
        <w:spacing w:after="0" w:line="240" w:lineRule="auto"/>
        <w:ind w:left="426" w:hanging="141"/>
        <w:rPr>
          <w:rFonts w:ascii="Times New Roman" w:hAnsi="Times New Roman" w:cs="Times New Roman"/>
          <w:sz w:val="20"/>
          <w:szCs w:val="20"/>
        </w:rPr>
      </w:pPr>
      <w:proofErr w:type="gramStart"/>
      <w:r w:rsidRPr="00CD3211">
        <w:rPr>
          <w:rFonts w:ascii="Times New Roman" w:hAnsi="Times New Roman" w:cs="Times New Roman"/>
          <w:sz w:val="20"/>
          <w:szCs w:val="20"/>
        </w:rPr>
        <w:t>ценностных</w:t>
      </w:r>
      <w:proofErr w:type="gramEnd"/>
      <w:r w:rsidRPr="00CD3211">
        <w:rPr>
          <w:rFonts w:ascii="Times New Roman" w:hAnsi="Times New Roman" w:cs="Times New Roman"/>
          <w:sz w:val="20"/>
          <w:szCs w:val="20"/>
        </w:rPr>
        <w:t xml:space="preserve"> ориентации на здоровый образ жизни и привычки соблюдения личной гигиены;</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обучение основам базовых видов двигательных действий;</w:t>
      </w:r>
    </w:p>
    <w:p w:rsidR="00F03AEA" w:rsidRPr="00CD3211" w:rsidRDefault="00F03AEA" w:rsidP="00F03AEA">
      <w:pPr>
        <w:spacing w:after="0" w:line="240" w:lineRule="auto"/>
        <w:ind w:left="426" w:hanging="141"/>
        <w:rPr>
          <w:rFonts w:ascii="Times New Roman" w:hAnsi="Times New Roman" w:cs="Times New Roman"/>
          <w:sz w:val="20"/>
          <w:szCs w:val="20"/>
        </w:rPr>
      </w:pPr>
      <w:proofErr w:type="gramStart"/>
      <w:r w:rsidRPr="00CD3211">
        <w:rPr>
          <w:rFonts w:ascii="Times New Roman" w:hAnsi="Times New Roman" w:cs="Times New Roman"/>
          <w:sz w:val="20"/>
          <w:szCs w:val="20"/>
        </w:rPr>
        <w:t>• дальнейшее развитие координационных (ориентирование в пространстве, перестроение</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двигательных действий, быстрота и точность реагирования на сигналы, согласование движений,</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ритм, равновесие, точность воспроизведения и дифференцирования основных параметров</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движений) и кондиционных (скоростно-силовых, скоростных, выносливости, силы и гибкости)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способностей;</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 формирование основ знаний о личной гигиене, о влиянии занятий </w:t>
      </w:r>
      <w:proofErr w:type="gramStart"/>
      <w:r w:rsidRPr="00CD3211">
        <w:rPr>
          <w:rFonts w:ascii="Times New Roman" w:hAnsi="Times New Roman" w:cs="Times New Roman"/>
          <w:sz w:val="20"/>
          <w:szCs w:val="20"/>
        </w:rPr>
        <w:t>физическими</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упражнениями на основные системы организма, развитие волевых и нравственных качеств;</w:t>
      </w:r>
    </w:p>
    <w:p w:rsidR="00F03AEA" w:rsidRPr="009B64B7"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выработку представлений</w:t>
      </w:r>
      <w:r w:rsidRPr="009B64B7">
        <w:rPr>
          <w:rFonts w:ascii="Times New Roman" w:hAnsi="Times New Roman" w:cs="Times New Roman"/>
          <w:sz w:val="20"/>
          <w:szCs w:val="20"/>
        </w:rPr>
        <w:t xml:space="preserve"> о физической культуре личности и приемах самоконтроля;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углубление представления об основных видах спорта, соревнованиях, снарядах и инвентаре,</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соблюдение правил техники безопасности во время занятий, оказание первой помощи при травмах;</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воспитание привычки к самостоятельным занятиям физическими упражнениями,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избранными видами спорта в свободное время;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выработку организаторских навыков проведения занятий в качестве командира отделения,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капитана команды, судьи;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формирование адекватной оценки собственных физических возможностей;</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воспитание инициативности, самостоятельности, взаимопомощи, дисциплинированности,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чувства ответственности;</w:t>
      </w:r>
    </w:p>
    <w:p w:rsidR="00F03AEA" w:rsidRPr="00CD3211" w:rsidRDefault="00F03AEA" w:rsidP="00F03AEA">
      <w:pPr>
        <w:spacing w:after="0" w:line="240" w:lineRule="auto"/>
        <w:ind w:firstLine="284"/>
        <w:rPr>
          <w:rFonts w:ascii="Times New Roman" w:hAnsi="Times New Roman" w:cs="Times New Roman"/>
          <w:sz w:val="20"/>
          <w:szCs w:val="20"/>
        </w:rPr>
      </w:pPr>
      <w:r w:rsidRPr="00CD3211">
        <w:rPr>
          <w:rFonts w:ascii="Times New Roman" w:hAnsi="Times New Roman" w:cs="Times New Roman"/>
          <w:sz w:val="20"/>
          <w:szCs w:val="20"/>
        </w:rPr>
        <w:lastRenderedPageBreak/>
        <w:t xml:space="preserve">• содействие развитию психических процессов и обучение основам </w:t>
      </w:r>
      <w:proofErr w:type="gramStart"/>
      <w:r w:rsidRPr="00CD3211">
        <w:rPr>
          <w:rFonts w:ascii="Times New Roman" w:hAnsi="Times New Roman" w:cs="Times New Roman"/>
          <w:sz w:val="20"/>
          <w:szCs w:val="20"/>
        </w:rPr>
        <w:t>психической</w:t>
      </w:r>
      <w:proofErr w:type="gramEnd"/>
    </w:p>
    <w:p w:rsidR="00F03AEA" w:rsidRPr="00CD3211" w:rsidRDefault="00F03AEA" w:rsidP="00F03AEA">
      <w:pPr>
        <w:spacing w:after="0" w:line="240" w:lineRule="auto"/>
        <w:ind w:firstLine="284"/>
        <w:rPr>
          <w:rFonts w:ascii="Times New Roman" w:hAnsi="Times New Roman" w:cs="Times New Roman"/>
          <w:sz w:val="20"/>
          <w:szCs w:val="20"/>
        </w:rPr>
      </w:pPr>
      <w:proofErr w:type="spellStart"/>
      <w:r w:rsidRPr="00CD3211">
        <w:rPr>
          <w:rFonts w:ascii="Times New Roman" w:hAnsi="Times New Roman" w:cs="Times New Roman"/>
          <w:sz w:val="20"/>
          <w:szCs w:val="20"/>
        </w:rPr>
        <w:t>саморегуляции</w:t>
      </w:r>
      <w:proofErr w:type="spellEnd"/>
      <w:r w:rsidRPr="00CD3211">
        <w:rPr>
          <w:rFonts w:ascii="Times New Roman" w:hAnsi="Times New Roman" w:cs="Times New Roman"/>
          <w:sz w:val="20"/>
          <w:szCs w:val="20"/>
        </w:rPr>
        <w:t>.</w:t>
      </w:r>
    </w:p>
    <w:p w:rsidR="00F03AEA" w:rsidRPr="00CD3211" w:rsidRDefault="00F03AEA" w:rsidP="00F03AEA">
      <w:pPr>
        <w:spacing w:after="0" w:line="240" w:lineRule="auto"/>
        <w:ind w:firstLine="284"/>
        <w:jc w:val="both"/>
        <w:rPr>
          <w:rFonts w:ascii="Times New Roman" w:hAnsi="Times New Roman" w:cs="Times New Roman"/>
          <w:bCs/>
          <w:sz w:val="20"/>
          <w:szCs w:val="20"/>
        </w:rPr>
      </w:pPr>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bCs/>
          <w:iCs/>
          <w:sz w:val="20"/>
          <w:szCs w:val="20"/>
        </w:rPr>
        <w:t xml:space="preserve">3. Материально техническое обеспечение. </w:t>
      </w:r>
      <w:r w:rsidRPr="00CD3211">
        <w:rPr>
          <w:rFonts w:ascii="Times New Roman" w:hAnsi="Times New Roman" w:cs="Times New Roman"/>
          <w:sz w:val="20"/>
          <w:szCs w:val="20"/>
        </w:rPr>
        <w:t>Комплексная программа физического воспитания учащихся 1 – 11 классы</w:t>
      </w:r>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sz w:val="20"/>
          <w:szCs w:val="20"/>
        </w:rPr>
        <w:t xml:space="preserve">Авторы: доктор педагогических наук В.И.Лях, кандидат педагогических наук </w:t>
      </w:r>
      <w:proofErr w:type="spellStart"/>
      <w:r w:rsidRPr="00CD3211">
        <w:rPr>
          <w:rFonts w:ascii="Times New Roman" w:hAnsi="Times New Roman" w:cs="Times New Roman"/>
          <w:sz w:val="20"/>
          <w:szCs w:val="20"/>
        </w:rPr>
        <w:t>А.А.Зданевич</w:t>
      </w:r>
      <w:proofErr w:type="spellEnd"/>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sz w:val="20"/>
          <w:szCs w:val="20"/>
        </w:rPr>
        <w:t xml:space="preserve">            Москва «Просвещение» 2011.</w:t>
      </w:r>
    </w:p>
    <w:p w:rsidR="00F03AEA" w:rsidRPr="00CD3211" w:rsidRDefault="00F03AEA" w:rsidP="00F03AEA">
      <w:pPr>
        <w:spacing w:after="0"/>
        <w:ind w:firstLine="284"/>
        <w:jc w:val="both"/>
        <w:rPr>
          <w:rFonts w:ascii="Times New Roman" w:hAnsi="Times New Roman" w:cs="Times New Roman"/>
          <w:b/>
          <w:sz w:val="20"/>
          <w:szCs w:val="20"/>
        </w:rPr>
      </w:pPr>
      <w:r w:rsidRPr="00CD3211">
        <w:rPr>
          <w:rFonts w:ascii="Times New Roman" w:hAnsi="Times New Roman" w:cs="Times New Roman"/>
          <w:b/>
          <w:sz w:val="20"/>
          <w:szCs w:val="20"/>
        </w:rPr>
        <w:t xml:space="preserve">   Учебники:</w:t>
      </w:r>
    </w:p>
    <w:p w:rsidR="00F03AEA" w:rsidRPr="00CD3211" w:rsidRDefault="00F03AEA" w:rsidP="00F03AEA">
      <w:pPr>
        <w:spacing w:after="0"/>
        <w:ind w:firstLine="284"/>
        <w:rPr>
          <w:rFonts w:ascii="Times New Roman" w:hAnsi="Times New Roman" w:cs="Times New Roman"/>
          <w:b/>
          <w:sz w:val="20"/>
          <w:szCs w:val="20"/>
        </w:rPr>
      </w:pPr>
      <w:r w:rsidRPr="00CD3211">
        <w:rPr>
          <w:rFonts w:ascii="Times New Roman" w:hAnsi="Times New Roman" w:cs="Times New Roman"/>
          <w:bCs/>
          <w:sz w:val="20"/>
          <w:szCs w:val="20"/>
        </w:rPr>
        <w:t>1.</w:t>
      </w:r>
      <w:r w:rsidRPr="00CD3211">
        <w:rPr>
          <w:rFonts w:ascii="Times New Roman" w:hAnsi="Times New Roman" w:cs="Times New Roman"/>
          <w:sz w:val="20"/>
          <w:szCs w:val="20"/>
        </w:rPr>
        <w:t xml:space="preserve"> </w:t>
      </w:r>
      <w:proofErr w:type="spellStart"/>
      <w:r w:rsidRPr="00CD3211">
        <w:rPr>
          <w:rFonts w:ascii="Times New Roman" w:hAnsi="Times New Roman" w:cs="Times New Roman"/>
          <w:color w:val="000000"/>
          <w:sz w:val="20"/>
          <w:szCs w:val="20"/>
          <w:shd w:val="clear" w:color="auto" w:fill="FFFFFF"/>
        </w:rPr>
        <w:t>Виленский</w:t>
      </w:r>
      <w:proofErr w:type="spellEnd"/>
      <w:r w:rsidRPr="00CD3211">
        <w:rPr>
          <w:rFonts w:ascii="Times New Roman" w:hAnsi="Times New Roman" w:cs="Times New Roman"/>
          <w:color w:val="000000"/>
          <w:sz w:val="20"/>
          <w:szCs w:val="20"/>
          <w:shd w:val="clear" w:color="auto" w:fill="FFFFFF"/>
        </w:rPr>
        <w:t xml:space="preserve"> М.Я. </w:t>
      </w:r>
      <w:r w:rsidRPr="00CD3211">
        <w:rPr>
          <w:rFonts w:ascii="Times New Roman" w:hAnsi="Times New Roman" w:cs="Times New Roman"/>
          <w:sz w:val="20"/>
          <w:szCs w:val="20"/>
        </w:rPr>
        <w:t xml:space="preserve">Физкультура: 5 -7 </w:t>
      </w:r>
      <w:proofErr w:type="spellStart"/>
      <w:r w:rsidRPr="00CD3211">
        <w:rPr>
          <w:rFonts w:ascii="Times New Roman" w:hAnsi="Times New Roman" w:cs="Times New Roman"/>
          <w:sz w:val="20"/>
          <w:szCs w:val="20"/>
        </w:rPr>
        <w:t>кл</w:t>
      </w:r>
      <w:proofErr w:type="spellEnd"/>
      <w:r w:rsidRPr="00CD3211">
        <w:rPr>
          <w:rFonts w:ascii="Times New Roman" w:hAnsi="Times New Roman" w:cs="Times New Roman"/>
          <w:sz w:val="20"/>
          <w:szCs w:val="20"/>
        </w:rPr>
        <w:t>. – М.: Просвещение, 2013</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 xml:space="preserve">2. Лях, В. И.  Физкультура: 8 -9 </w:t>
      </w:r>
      <w:proofErr w:type="spellStart"/>
      <w:r w:rsidRPr="00CD3211">
        <w:rPr>
          <w:rFonts w:ascii="Times New Roman" w:hAnsi="Times New Roman" w:cs="Times New Roman"/>
          <w:sz w:val="20"/>
          <w:szCs w:val="20"/>
        </w:rPr>
        <w:t>кл</w:t>
      </w:r>
      <w:proofErr w:type="spellEnd"/>
      <w:r w:rsidRPr="00CD3211">
        <w:rPr>
          <w:rFonts w:ascii="Times New Roman" w:hAnsi="Times New Roman" w:cs="Times New Roman"/>
          <w:sz w:val="20"/>
          <w:szCs w:val="20"/>
        </w:rPr>
        <w:t>. – М.: Просвещение, 2012</w:t>
      </w:r>
    </w:p>
    <w:p w:rsidR="00F03AEA" w:rsidRPr="00CD3211" w:rsidRDefault="00F03AEA" w:rsidP="00F03AEA">
      <w:pPr>
        <w:spacing w:after="0"/>
        <w:ind w:firstLine="284"/>
        <w:rPr>
          <w:rFonts w:ascii="Times New Roman" w:hAnsi="Times New Roman" w:cs="Times New Roman"/>
          <w:sz w:val="20"/>
          <w:szCs w:val="20"/>
        </w:rPr>
      </w:pPr>
    </w:p>
    <w:p w:rsidR="00F03AEA" w:rsidRPr="00CD3211" w:rsidRDefault="00F03AEA" w:rsidP="00F03AEA">
      <w:pPr>
        <w:spacing w:after="0"/>
        <w:ind w:firstLine="284"/>
        <w:rPr>
          <w:rFonts w:ascii="Times New Roman" w:hAnsi="Times New Roman" w:cs="Times New Roman"/>
          <w:iCs/>
          <w:sz w:val="20"/>
          <w:szCs w:val="20"/>
        </w:rPr>
      </w:pPr>
      <w:r w:rsidRPr="00CD3211">
        <w:rPr>
          <w:rFonts w:ascii="Times New Roman" w:hAnsi="Times New Roman" w:cs="Times New Roman"/>
          <w:iCs/>
          <w:sz w:val="20"/>
          <w:szCs w:val="20"/>
        </w:rPr>
        <w:t>Электронно-программное обеспечение (при возможности)</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1) компьютер;</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2) презентационное оборудование</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3) выход в интернет</w:t>
      </w:r>
    </w:p>
    <w:p w:rsidR="00F03AEA" w:rsidRPr="00CD3211" w:rsidRDefault="00F03AEA" w:rsidP="00F03AEA">
      <w:pPr>
        <w:shd w:val="clear" w:color="auto" w:fill="FFFFFF"/>
        <w:spacing w:after="0" w:line="240" w:lineRule="auto"/>
        <w:ind w:firstLine="284"/>
        <w:jc w:val="center"/>
        <w:rPr>
          <w:rFonts w:ascii="Times New Roman" w:hAnsi="Times New Roman" w:cs="Times New Roman"/>
          <w:sz w:val="20"/>
          <w:szCs w:val="20"/>
        </w:rPr>
      </w:pPr>
    </w:p>
    <w:p w:rsidR="00F03AEA" w:rsidRPr="00CD3211" w:rsidRDefault="00F03AEA" w:rsidP="00F03AEA">
      <w:pPr>
        <w:ind w:firstLine="284"/>
        <w:rPr>
          <w:rFonts w:ascii="Times New Roman" w:hAnsi="Times New Roman" w:cs="Times New Roman"/>
          <w:sz w:val="20"/>
          <w:szCs w:val="20"/>
        </w:rPr>
      </w:pPr>
    </w:p>
    <w:p w:rsidR="00A332D2" w:rsidRDefault="00A332D2"/>
    <w:sectPr w:rsidR="00A332D2" w:rsidSect="006D0BE2">
      <w:pgSz w:w="16838" w:h="11906" w:orient="landscape"/>
      <w:pgMar w:top="992" w:right="1134"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03AEA"/>
    <w:rsid w:val="00307860"/>
    <w:rsid w:val="00324128"/>
    <w:rsid w:val="003A224D"/>
    <w:rsid w:val="006D0BE2"/>
    <w:rsid w:val="00866E28"/>
    <w:rsid w:val="009504C2"/>
    <w:rsid w:val="009A4892"/>
    <w:rsid w:val="00A17A91"/>
    <w:rsid w:val="00A332D2"/>
    <w:rsid w:val="00AA7719"/>
    <w:rsid w:val="00BF055E"/>
    <w:rsid w:val="00C332B5"/>
    <w:rsid w:val="00C71711"/>
    <w:rsid w:val="00F030EC"/>
    <w:rsid w:val="00F0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AEA"/>
    <w:pPr>
      <w:ind w:left="720"/>
      <w:contextualSpacing/>
    </w:pPr>
    <w:rPr>
      <w:rFonts w:ascii="Calibri" w:eastAsia="Calibri" w:hAnsi="Calibri" w:cs="Times New Roman"/>
      <w:lang w:eastAsia="en-US"/>
    </w:rPr>
  </w:style>
  <w:style w:type="paragraph" w:styleId="a4">
    <w:name w:val="No Spacing"/>
    <w:link w:val="a5"/>
    <w:uiPriority w:val="99"/>
    <w:qFormat/>
    <w:rsid w:val="00F03AEA"/>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F03AEA"/>
    <w:rPr>
      <w:rFonts w:ascii="Calibri" w:eastAsia="Times New Roman" w:hAnsi="Calibri" w:cs="Times New Roman"/>
    </w:rPr>
  </w:style>
  <w:style w:type="character" w:customStyle="1" w:styleId="FontStyle163">
    <w:name w:val="Font Style163"/>
    <w:uiPriority w:val="99"/>
    <w:rsid w:val="00F03AEA"/>
    <w:rPr>
      <w:rFonts w:ascii="Times New Roman" w:hAnsi="Times New Roman"/>
      <w:sz w:val="20"/>
    </w:rPr>
  </w:style>
  <w:style w:type="paragraph" w:styleId="a6">
    <w:name w:val="Balloon Text"/>
    <w:basedOn w:val="a"/>
    <w:link w:val="a7"/>
    <w:uiPriority w:val="99"/>
    <w:semiHidden/>
    <w:unhideWhenUsed/>
    <w:rsid w:val="00F03A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77B0-A21A-437B-89B5-6621827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6</cp:revision>
  <dcterms:created xsi:type="dcterms:W3CDTF">2020-09-18T17:06:00Z</dcterms:created>
  <dcterms:modified xsi:type="dcterms:W3CDTF">2023-02-10T07:45:00Z</dcterms:modified>
</cp:coreProperties>
</file>