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AF" w:rsidRDefault="000933AF">
      <w:pPr>
        <w:autoSpaceDE w:val="0"/>
        <w:autoSpaceDN w:val="0"/>
        <w:spacing w:after="78" w:line="220" w:lineRule="exact"/>
      </w:pPr>
    </w:p>
    <w:p w:rsidR="0078659C" w:rsidRDefault="00A3668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</w:t>
      </w: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000983" cy="6878802"/>
            <wp:effectExtent l="0" t="5397" r="4127" b="4128"/>
            <wp:docPr id="1" name="Рисунок 1" descr="C:\Users\user\Documents\Scanned Documents\анг.яз 2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анг.яз 2-4 к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6939" cy="690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8659C" w:rsidRDefault="0078659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933AF" w:rsidRPr="00A36688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A3668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0933AF" w:rsidRPr="00F75FFA" w:rsidRDefault="00F75FFA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0933AF" w:rsidRPr="00F75FFA" w:rsidRDefault="00F75FF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обучения иностранному языку можно условно разделить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0933AF" w:rsidRPr="00F75FFA" w:rsidRDefault="00F75FFA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за счёт овладения новыми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933AF" w:rsidRPr="00F75FFA" w:rsidRDefault="00F75FF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  <w:proofErr w:type="gramEnd"/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0933AF" w:rsidRPr="00F75FFA" w:rsidRDefault="00F75FFA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933AF" w:rsidRPr="00F75FFA" w:rsidRDefault="00F75FFA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0933AF" w:rsidRPr="00F75FFA" w:rsidRDefault="00F75FFA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0933AF" w:rsidRPr="00F75FFA" w:rsidRDefault="00F75FFA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52" w:bottom="84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933AF" w:rsidRPr="00F75FFA" w:rsidRDefault="00F75FFA">
      <w:pPr>
        <w:autoSpaceDE w:val="0"/>
        <w:autoSpaceDN w:val="0"/>
        <w:spacing w:before="346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/>
        <w:ind w:left="180" w:right="288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0933AF" w:rsidRPr="00F75FFA" w:rsidRDefault="00F75FFA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  <w:proofErr w:type="gramEnd"/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 чтения и соответствующей интонацией; понимание прочитанного.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0933AF" w:rsidRPr="00F75FFA" w:rsidRDefault="00F75F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(полупечатное написание букв, буквосочетаний, слов).</w:t>
      </w:r>
    </w:p>
    <w:p w:rsidR="000933AF" w:rsidRPr="00F75FFA" w:rsidRDefault="00F75FFA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isn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doesn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46" w:bottom="332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14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red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Default="00F75FFA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начальным There + to be в Present Simple Tense (There is a cat in the room. Is there a cat in the room? — Yes, there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there isn’t. There are four pens on the table. Are there four pens on the table? — Yes, there are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No, there aren’t. How many pens are there on the table? —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There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are four pens.).</w:t>
      </w:r>
    </w:p>
    <w:p w:rsidR="000933AF" w:rsidRDefault="00F75FFA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it isn’t. 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swim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porridge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Глагольная конструкция have got (I’ve got a cat. He’s/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She’s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got a cat. Have you got a cat? — Yes, I have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No, I haven’t. What have you got?).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tennis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chess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Личные местоимения (I, you, he/she/it, we, they).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Притяжательные местоимения (my, your, his/her/its, our, their).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r>
        <w:rPr>
          <w:rFonts w:ascii="Times New Roman" w:eastAsia="Times New Roman" w:hAnsi="Times New Roman"/>
          <w:color w:val="000000"/>
          <w:sz w:val="24"/>
        </w:rPr>
        <w:t xml:space="preserve">Предлоги места (in, on, near, under).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166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34" w:right="672" w:bottom="40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0933AF" w:rsidRPr="00F75FFA" w:rsidRDefault="00F75FF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рождения. Моя любимая еда. Мой день (распорядок дня).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Пересказ с опорой на ключевые слова, вопросы и/или иллюстрации основного содержания прочитанного текста.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74" w:bottom="34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0933AF" w:rsidRPr="00F75FFA" w:rsidRDefault="00F75FFA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иллюстрации, а также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подписей к картинкам, фотографиям с пояснением, что на них изображено.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Ритмикоинтонационные особенности повествовательного, побудительного и вопросительного (общий и специальный вопрос) предложений.</w:t>
      </w:r>
    </w:p>
    <w:p w:rsidR="000933AF" w:rsidRPr="00F75FFA" w:rsidRDefault="00F75FF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согласных, основных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звуко-буквенных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сочетаний, в частности сложных сочетаний букв (например,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Вычленение некоторых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звуко-буквенных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сочетаний при анализе изученных слов.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новых слов согласно основным правилам чтения с использованием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полной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частичной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28" w:bottom="3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транскрипции.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 речи для 3 класса, включая 200 лексических единиц, усвоенных на первом году обучения.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sportsman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Предложения с начальным There + to be в Past Simple Tense (There was an old house near the river.).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отрицательной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форме.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Правильные и  неправильные  глаголы  в 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 вопросы)  предложениях.</w:t>
      </w:r>
    </w:p>
    <w:p w:rsidR="000933AF" w:rsidRDefault="00F75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Конструкция I’d like to … (I’d like to read this book.).</w:t>
      </w:r>
    </w:p>
    <w:p w:rsidR="000933AF" w:rsidRDefault="00F75FF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Конструкции с глаголами на -ing: to like/enjoy doing smth (I like riding my bike.).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Существительные в притяжательном падеже (Possessive Case; Ann’s dress, children’s toys, boys’books).</w:t>
      </w:r>
      <w:proofErr w:type="gramEnd"/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Слова, выражающие количество с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Личные местоимения в объектном (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him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them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падеже. 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Неопределённые местоимения (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и вопросительных предложениях (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friends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color w:val="000000"/>
          <w:sz w:val="24"/>
        </w:rPr>
        <w:t>Yes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Наречия частотности (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(13—100). Порядковые числительные (1—30).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F75FFA">
        <w:rPr>
          <w:lang w:val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Предлоги места (next to, in front of, behind), направления (to), времени (at, in, on в выражениях at 5 o’clock, in the morning, on Monday).</w:t>
      </w:r>
      <w:proofErr w:type="gramEnd"/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50" w:bottom="438" w:left="666" w:header="720" w:footer="720" w:gutter="0"/>
          <w:cols w:space="720" w:equalWidth="0">
            <w:col w:w="104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произведений детского фольклора (рифмовок, стихов, песенок), персонажей детских книг.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моих увлечений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0933AF" w:rsidRPr="00F75FFA" w:rsidRDefault="00F75FFA">
      <w:pPr>
        <w:autoSpaceDE w:val="0"/>
        <w:autoSpaceDN w:val="0"/>
        <w:spacing w:before="19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 речи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652" w:bottom="29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0" w:line="220" w:lineRule="exact"/>
        <w:rPr>
          <w:lang w:val="ru-RU"/>
        </w:rPr>
      </w:pPr>
    </w:p>
    <w:p w:rsidR="000933AF" w:rsidRPr="00F75FFA" w:rsidRDefault="00F75FFA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F75FF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0933AF" w:rsidRPr="00F75FFA" w:rsidRDefault="00F75FFA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933AF" w:rsidRPr="00F75FFA" w:rsidRDefault="00F75FFA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использованием языковой, в том числе контекстуальной, догадки. Чтение с пониманием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содержания текста на основе заголовка. Чтение несплошных текстов (таблиц, диаграмм) и понимание представленной в них информации.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 в соответствии с решаемой коммуникативной/учебной задачей.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0" w:right="670" w:bottom="39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0933AF" w:rsidRPr="00F75FFA" w:rsidRDefault="00F75FFA">
      <w:pPr>
        <w:autoSpaceDE w:val="0"/>
        <w:autoSpaceDN w:val="0"/>
        <w:spacing w:before="70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92" w:after="0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мощью суффиксов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языковой догадки 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Default="00F75FF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 </w:t>
      </w: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Глаголы в Present/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Past  Simple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 Tense,  Present  Continuous Tense в повествовательных</w:t>
      </w:r>
    </w:p>
    <w:p w:rsidR="000933AF" w:rsidRDefault="000933AF">
      <w:pPr>
        <w:sectPr w:rsidR="000933AF">
          <w:pgSz w:w="11900" w:h="16840"/>
          <w:pgMar w:top="286" w:right="658" w:bottom="37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p w:rsidR="000933AF" w:rsidRPr="00F75FFA" w:rsidRDefault="00F75FFA">
      <w:pPr>
        <w:autoSpaceDE w:val="0"/>
        <w:autoSpaceDN w:val="0"/>
        <w:spacing w:after="0" w:line="262" w:lineRule="auto"/>
        <w:ind w:right="14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(утвердительных и отрицательных) и вопросительных (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общий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специальный вопросы) предложениях.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</w:rPr>
        <w:t>Конструкция to be going to и Future Simple Tense для выраже- ния будущего действия (I am going to have my birthday party on Saturday. Wait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5FFA">
        <w:rPr>
          <w:lang w:val="ru-RU"/>
        </w:rPr>
        <w:tab/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168" w:after="0"/>
        <w:ind w:firstLine="18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0933AF" w:rsidRPr="00F75FFA" w:rsidRDefault="00F75FFA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933AF" w:rsidRPr="00F75FFA" w:rsidRDefault="00F75FFA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английского языка в начальной школе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933AF" w:rsidRPr="00F75FFA" w:rsidRDefault="00F75FF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должны отражать готовность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0933AF" w:rsidRPr="00F75FFA" w:rsidRDefault="00F75FF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0933AF" w:rsidRPr="00F75FFA" w:rsidRDefault="00F75FFA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 должны отражать:</w:t>
      </w:r>
    </w:p>
    <w:p w:rsidR="000933AF" w:rsidRPr="00F75FFA" w:rsidRDefault="00F75FFA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0933AF" w:rsidRPr="00F75FFA" w:rsidRDefault="00F75FFA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0933AF" w:rsidRPr="00F75FFA" w:rsidRDefault="00F75FFA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0933AF" w:rsidRPr="00F75FFA" w:rsidRDefault="00F75FFA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3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0933AF" w:rsidRPr="00F75FFA" w:rsidRDefault="00F75FFA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proofErr w:type="gramEnd"/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proofErr w:type="gramEnd"/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933AF" w:rsidRPr="00F75FFA" w:rsidRDefault="00F75FFA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F75FFA">
        <w:rPr>
          <w:lang w:val="ru-RU"/>
        </w:rPr>
        <w:br/>
      </w:r>
      <w:r w:rsidRPr="00F75FFA">
        <w:rPr>
          <w:lang w:val="ru-RU"/>
        </w:rPr>
        <w:tab/>
      </w: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32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ечевой, языковой, социокультурной, компенсаторной, метапредметной (учебно-познавательной).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52" w:right="716" w:bottom="28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9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принятыми в стране/странах изучаемого языка;</w:t>
      </w:r>
      <w:proofErr w:type="gramEnd"/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:rsidR="000933AF" w:rsidRPr="00F75FFA" w:rsidRDefault="00F75FFA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начальным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speaks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dance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skate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16" w:right="774" w:bottom="42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be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в Present Simple Tense в составе таких фраз, как I’m Dima, I’m eight. 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fine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sorry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модальный глагол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ride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734" w:bottom="282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0" w:line="154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речь учителя и одноклассников вербально/невербально реагировать на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,с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пониманием запрашиваемой информации, со зрительной опорой и  без  опоры,  а  также  с  использованием  языковой, в том числе контекстуальной, догадки (объём текста/текстов для чтения — до 130 слов).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страна проживания, любимые занятия и т. д.;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подписи к иллюстрациям с пояснением, что на них изображено.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чтения гласных в третьем типе слога (гласная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сложных сочетаний букв (например, -</w:t>
      </w:r>
      <w:r>
        <w:rPr>
          <w:rFonts w:ascii="Times New Roman" w:eastAsia="Times New Roman" w:hAnsi="Times New Roman"/>
          <w:color w:val="000000"/>
          <w:sz w:val="24"/>
        </w:rPr>
        <w:t>tion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 (</w:t>
      </w:r>
      <w:r>
        <w:rPr>
          <w:rFonts w:ascii="Times New Roman" w:eastAsia="Times New Roman" w:hAnsi="Times New Roman"/>
          <w:color w:val="000000"/>
          <w:sz w:val="24"/>
        </w:rPr>
        <w:t>international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154" w:right="724" w:bottom="31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20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0933AF" w:rsidRPr="00F75FFA" w:rsidRDefault="00F75FFA">
      <w:pPr>
        <w:autoSpaceDE w:val="0"/>
        <w:autoSpaceDN w:val="0"/>
        <w:spacing w:before="192" w:after="0" w:line="271" w:lineRule="auto"/>
        <w:ind w:left="24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r>
        <w:rPr>
          <w:rFonts w:ascii="Times New Roman" w:eastAsia="Times New Roman" w:hAnsi="Times New Roman"/>
          <w:color w:val="000000"/>
          <w:sz w:val="24"/>
        </w:rPr>
        <w:t>teen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 и словосложения (</w:t>
      </w:r>
      <w:r>
        <w:rPr>
          <w:rFonts w:ascii="Times New Roman" w:eastAsia="Times New Roman" w:hAnsi="Times New Roman"/>
          <w:color w:val="000000"/>
          <w:sz w:val="24"/>
        </w:rPr>
        <w:t>football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snowman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побудительные предложения в отрицательной форме  (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talk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was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bridge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across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river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were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mountains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south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конструкции с глаголами на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enjoy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doing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like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…;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правильные и неправильные глаголы в 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существительные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лова, выражающие количество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исчисляемыми и неисчисляемыми существительными (</w:t>
      </w:r>
      <w:r>
        <w:rPr>
          <w:rFonts w:ascii="Times New Roman" w:eastAsia="Times New Roman" w:hAnsi="Times New Roman"/>
          <w:color w:val="000000"/>
          <w:sz w:val="24"/>
        </w:rPr>
        <w:t>much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lot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наречия частотности </w:t>
      </w:r>
      <w:r>
        <w:rPr>
          <w:rFonts w:ascii="Times New Roman" w:eastAsia="Times New Roman" w:hAnsi="Times New Roman"/>
          <w:color w:val="000000"/>
          <w:sz w:val="24"/>
        </w:rPr>
        <w:t>usually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often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местоимения в объектном падеже;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 в  повествовательных и вопросительных предложениях;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when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whose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(13—100);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порядковые числительные (1—30);</w:t>
      </w:r>
    </w:p>
    <w:p w:rsidR="000933AF" w:rsidRPr="00F75FFA" w:rsidRDefault="00F75FF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 направления движения </w:t>
      </w:r>
      <w:r>
        <w:rPr>
          <w:rFonts w:ascii="Times New Roman" w:eastAsia="Times New Roman" w:hAnsi="Times New Roman"/>
          <w:color w:val="000000"/>
          <w:sz w:val="24"/>
        </w:rPr>
        <w:t>to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40" w:right="740" w:bottom="332" w:left="846" w:header="720" w:footer="720" w:gutter="0"/>
          <w:cols w:space="720" w:equalWidth="0">
            <w:col w:w="1031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Default="00F75FFA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(We went to Moscow last year.);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next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front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of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behind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времени: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выражениях 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4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morning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Monday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 w:line="278" w:lineRule="auto"/>
        <w:ind w:left="420" w:right="144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 поздравление с днём рождения, Новым годом, Рождеством);</w:t>
      </w:r>
      <w:proofErr w:type="gramEnd"/>
    </w:p>
    <w:p w:rsidR="000933AF" w:rsidRPr="00F75FFA" w:rsidRDefault="00F75FF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свою страну и страну/страны изучаемого языка на английском языке.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0933AF" w:rsidRPr="00F75FFA" w:rsidRDefault="00F75FFA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отношение к предмету речи;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 фото) к тексту выступления, в объёме не менее 4—5 фраз.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речь учителя и одноклассников, вербально/невербально реагировать на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858" w:bottom="438" w:left="666" w:header="720" w:footer="720" w:gutter="0"/>
          <w:cols w:space="720" w:equalWidth="0">
            <w:col w:w="10376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0933AF" w:rsidRPr="00F75FFA" w:rsidRDefault="00F75FF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прогнозировать содержание текста на основе заголовка;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про  себя  несплошные  тексты  (таблицы,  диаграммы и т. д.) и понимать представленную в них информацию.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0933AF" w:rsidRPr="00F75FFA" w:rsidRDefault="00F75FF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электронное сообщение личного характера (объём сообщения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 50 слов).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0933AF" w:rsidRPr="00F75FFA" w:rsidRDefault="00F75FF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0933AF" w:rsidRPr="00F75FFA" w:rsidRDefault="00F75FF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0933AF" w:rsidRPr="00F75FFA" w:rsidRDefault="00F75FF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500 лексических единиц (слов, словосочетаний, речевых включая 350 лексических единиц, освоенных в предшествующие годы обучения;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0933AF" w:rsidRPr="00F75FFA" w:rsidRDefault="00F75FFA">
      <w:pPr>
        <w:autoSpaceDE w:val="0"/>
        <w:autoSpaceDN w:val="0"/>
        <w:spacing w:before="190" w:after="0" w:line="271" w:lineRule="auto"/>
        <w:ind w:left="420" w:right="724"/>
        <w:jc w:val="both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eastAsia="Times New Roman" w:hAnsi="Times New Roman"/>
          <w:color w:val="000000"/>
          <w:sz w:val="24"/>
        </w:rPr>
        <w:t>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933AF" w:rsidRPr="00F75FFA" w:rsidRDefault="00F75FF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780" w:bottom="462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132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341" w:lineRule="auto"/>
        <w:ind w:left="420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 (утвердительных и отрицательных), вопросительных (общий и специальный вопрос) предложениях;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;—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обозначение даты и года;</w:t>
      </w:r>
      <w:proofErr w:type="gramEnd"/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об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времени.</w:t>
      </w:r>
    </w:p>
    <w:p w:rsidR="000933AF" w:rsidRPr="00F75FFA" w:rsidRDefault="00F75FFA">
      <w:pPr>
        <w:autoSpaceDE w:val="0"/>
        <w:autoSpaceDN w:val="0"/>
        <w:spacing w:before="32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0933AF" w:rsidRPr="00F75FFA" w:rsidRDefault="00F75FFA">
      <w:pPr>
        <w:autoSpaceDE w:val="0"/>
        <w:autoSpaceDN w:val="0"/>
        <w:spacing w:before="226" w:after="0" w:line="336" w:lineRule="auto"/>
        <w:ind w:left="420" w:right="432"/>
        <w:rPr>
          <w:lang w:val="ru-RU"/>
        </w:rPr>
      </w:pP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 детского фольклора (рифмовки, песни);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—  кратко представлять  свою  страну  на  иностранном  языке в рамках изучаемой тематики.</w:t>
      </w:r>
      <w:proofErr w:type="gramEnd"/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352" w:right="774" w:bottom="1440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4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92" w:line="374" w:lineRule="auto"/>
        <w:ind w:right="11952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b/>
          <w:color w:val="000000"/>
          <w:sz w:val="18"/>
          <w:lang w:val="ru-RU"/>
        </w:rPr>
        <w:t>2 КЛАСС</w:t>
      </w:r>
    </w:p>
    <w:tbl>
      <w:tblPr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36"/>
        <w:gridCol w:w="5131"/>
        <w:gridCol w:w="488"/>
        <w:gridCol w:w="1443"/>
        <w:gridCol w:w="1478"/>
        <w:gridCol w:w="5431"/>
      </w:tblGrid>
      <w:tr w:rsidR="000933AF" w:rsidTr="00D90A5B">
        <w:trPr>
          <w:trHeight w:hRule="exact" w:val="32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5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 w:rsidTr="00D90A5B">
        <w:trPr>
          <w:trHeight w:hRule="exact" w:val="328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Приветствие, знакомство.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sson/4207/start/152095/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sson/3473/start/291435/ 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sson/4092/start/269909/ 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еда.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sson/5077/start/145491/ </w:t>
            </w:r>
          </w:p>
        </w:tc>
      </w:tr>
      <w:tr w:rsidR="000933AF" w:rsidTr="00D90A5B">
        <w:trPr>
          <w:trHeight w:hRule="exact" w:val="328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D90A5B">
        <w:trPr>
          <w:trHeight w:hRule="exact" w:val="326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</w:t>
            </w:r>
          </w:p>
        </w:tc>
      </w:tr>
      <w:tr w:rsidR="000933AF" w:rsidTr="00D90A5B">
        <w:trPr>
          <w:trHeight w:hRule="exact" w:val="684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 цвет, игрушка.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6" w:after="0" w:line="250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sson/5079/start/145554/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https://resh.edu.ru/subject/lesson/5082/start/153857/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https://resh.edu.ru/subject/lesson/3657/start/145606/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https://resh.edu.ru/subject/lesson/5082/start/153857/ </w:t>
            </w:r>
          </w:p>
        </w:tc>
      </w:tr>
      <w:tr w:rsidR="000933AF" w:rsidTr="00D90A5B">
        <w:trPr>
          <w:trHeight w:hRule="exact" w:val="326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D90A5B">
        <w:trPr>
          <w:trHeight w:hRule="exact" w:val="326"/>
        </w:trPr>
        <w:tc>
          <w:tcPr>
            <w:tcW w:w="14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</w:p>
        </w:tc>
      </w:tr>
      <w:tr w:rsidR="000933AF" w:rsidTr="00D90A5B">
        <w:trPr>
          <w:trHeight w:hRule="exact" w:val="507"/>
        </w:trPr>
        <w:tc>
          <w:tcPr>
            <w:tcW w:w="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https://resh.edu.ru/subject/lesson/4170/start/291009/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https://resh.edu.ru/subject/lesson/3505/start/ </w:t>
            </w:r>
          </w:p>
        </w:tc>
      </w:tr>
      <w:tr w:rsidR="000933AF" w:rsidTr="00D90A5B">
        <w:trPr>
          <w:trHeight w:hRule="exact" w:val="50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https://resh.edu.ru/subject/lesson/5083/start/154034/ </w:t>
            </w:r>
          </w:p>
        </w:tc>
      </w:tr>
      <w:tr w:rsidR="000933AF" w:rsidTr="00D90A5B">
        <w:trPr>
          <w:trHeight w:hRule="exact" w:val="307"/>
        </w:trPr>
        <w:tc>
          <w:tcPr>
            <w:tcW w:w="5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2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48"/>
        <w:gridCol w:w="528"/>
        <w:gridCol w:w="1560"/>
        <w:gridCol w:w="1598"/>
        <w:gridCol w:w="5872"/>
      </w:tblGrid>
      <w:tr w:rsidR="000933AF" w:rsidRPr="0078659C">
        <w:trPr>
          <w:trHeight w:hRule="exact" w:val="396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Родная страна и страны </w:t>
            </w:r>
            <w:proofErr w:type="gramStart"/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изучаемого</w:t>
            </w:r>
            <w:proofErr w:type="gramEnd"/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язык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родной страны и страны/стран изуча</w:t>
            </w:r>
            <w:proofErr w:type="gramStart"/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е-</w:t>
            </w:r>
            <w:proofErr w:type="gramEnd"/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мого языка, их столиц.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https://resh.edu.ru/subject/lesson/4212/start/146050/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 Литературные персонажи детских кни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https://resh.edu.ru/subject/lesson/6055/start/153125/ 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44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https://resh.edu.ru/subject/lesson/5076/start/291507/ </w:t>
            </w:r>
          </w:p>
        </w:tc>
      </w:tr>
      <w:tr w:rsidR="000933AF">
        <w:trPr>
          <w:trHeight w:hRule="exact" w:val="348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F75FFA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454"/>
        <w:gridCol w:w="1476"/>
        <w:gridCol w:w="5476"/>
      </w:tblGrid>
      <w:tr w:rsidR="000933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5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моего «я»</w:t>
            </w:r>
          </w:p>
        </w:tc>
      </w:tr>
      <w:tr w:rsidR="000933AF" w:rsidTr="00A36688">
        <w:trPr>
          <w:trHeight w:hRule="exact" w:val="5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https://resh.edu.ru/subject/lesson/5105/main/269945/ </w:t>
            </w:r>
          </w:p>
        </w:tc>
      </w:tr>
      <w:tr w:rsidR="000933AF" w:rsidTr="00A36688">
        <w:trPr>
          <w:trHeight w:hRule="exact" w:val="56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https://resh.edu.ru/subject/lesson/5106/main/197637/ </w:t>
            </w:r>
          </w:p>
        </w:tc>
      </w:tr>
      <w:tr w:rsidR="000933AF" w:rsidTr="00A36688">
        <w:trPr>
          <w:trHeight w:hRule="exact" w:val="5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https://resh.edu.ru/subject/lesson/5109/main/195178 </w:t>
            </w:r>
          </w:p>
        </w:tc>
      </w:tr>
      <w:tr w:rsidR="000933AF" w:rsidTr="00A36688">
        <w:trPr>
          <w:trHeight w:hRule="exact" w:val="5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(распорядок дня).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https://resh.edu.ru/subject/lesson/4406/main/170328/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https://resh.edu.ru/subject/lesson/5988/main/107177/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https://resh.edu.ru/subject/lesson/5107/main/128049/ </w:t>
            </w:r>
          </w:p>
        </w:tc>
      </w:tr>
      <w:tr w:rsidR="000933AF">
        <w:trPr>
          <w:trHeight w:hRule="exact" w:val="7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https://resh.edu.ru/subject/lesson/5106/main/197637/ 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172"/>
        <w:gridCol w:w="528"/>
        <w:gridCol w:w="1454"/>
        <w:gridCol w:w="1476"/>
        <w:gridCol w:w="5476"/>
      </w:tblGrid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https://resh.edu.ru/subject/lesson/5112/main/174117/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https://resh.edu.ru/subject/lesson/4406/main/170328/ 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https://resh.edu.ru/subject/lesson/5110/main/197544/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вокруг меня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комната (квартира, дом).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https://resh.edu.ru/subject/lesson/5103/main/152807/ 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школа.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https://resh.edu.ru/subject/lesson/5102/main/152471/ </w:t>
            </w:r>
          </w:p>
        </w:tc>
      </w:tr>
      <w:tr w:rsidR="000933A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 друзья.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A36688" w:rsidRDefault="00F75FFA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</w:t>
            </w:r>
            <w:r w:rsidR="00A3668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esson/5665/main/134308/</w:t>
            </w:r>
          </w:p>
        </w:tc>
      </w:tr>
      <w:tr w:rsidR="000933A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малая родина (город, </w:t>
            </w:r>
            <w:r w:rsidRPr="00F75FFA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https://resh.edu.ru/subject/lesson/4403/main/302449/ </w:t>
            </w:r>
          </w:p>
        </w:tc>
      </w:tr>
      <w:tr w:rsidR="000933AF" w:rsidTr="007B5F8B">
        <w:trPr>
          <w:trHeight w:hRule="exact" w:val="5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https://resh.edu.ru/subject/lesson/4407/main/137031/ </w:t>
            </w:r>
          </w:p>
        </w:tc>
      </w:tr>
      <w:tr w:rsidR="000933AF" w:rsidTr="007B5F8B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https://resh.edu.ru/subject/lesson/5662/main/152691/ </w:t>
            </w:r>
          </w:p>
        </w:tc>
      </w:tr>
      <w:tr w:rsidR="000933AF">
        <w:trPr>
          <w:trHeight w:hRule="exact" w:val="34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RPr="0078659C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0933AF" w:rsidTr="007B5F8B">
        <w:trPr>
          <w:trHeight w:hRule="exact" w:val="5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 Их столицы, достопримеч</w:t>
            </w:r>
            <w:proofErr w:type="gramStart"/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а-</w:t>
            </w:r>
            <w:proofErr w:type="gramEnd"/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7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bject/lesson/3566/main/134269/ </w:t>
            </w:r>
          </w:p>
        </w:tc>
      </w:tr>
      <w:tr w:rsidR="000933AF" w:rsidTr="00A36688">
        <w:trPr>
          <w:trHeight w:hRule="exact" w:val="5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</w:t>
            </w:r>
          </w:p>
          <w:p w:rsidR="000933AF" w:rsidRPr="00F75FFA" w:rsidRDefault="00F75FF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8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https://resh.edu.ru/subject/lesson/5111/main/174021/ </w:t>
            </w:r>
          </w:p>
        </w:tc>
      </w:tr>
      <w:tr w:rsidR="000933AF" w:rsidTr="007B5F8B">
        <w:trPr>
          <w:trHeight w:hRule="exact" w:val="4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 w:rsidP="00A36688">
            <w:pPr>
              <w:autoSpaceDE w:val="0"/>
              <w:autoSpaceDN w:val="0"/>
              <w:spacing w:before="76" w:after="0" w:line="250" w:lineRule="auto"/>
              <w:ind w:left="72" w:right="201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https://resh.edu.ru/subject/lesson/5114/main/174149/ </w:t>
            </w:r>
          </w:p>
        </w:tc>
      </w:tr>
      <w:tr w:rsidR="000933AF">
        <w:trPr>
          <w:trHeight w:hRule="exact" w:val="328"/>
        </w:trPr>
        <w:tc>
          <w:tcPr>
            <w:tcW w:w="6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68"/>
        <w:gridCol w:w="528"/>
        <w:gridCol w:w="1454"/>
        <w:gridCol w:w="1476"/>
        <w:gridCol w:w="5476"/>
      </w:tblGrid>
      <w:tr w:rsidR="000933AF">
        <w:trPr>
          <w:trHeight w:hRule="exact" w:val="348"/>
        </w:trPr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F75FFA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692"/>
        <w:gridCol w:w="1730"/>
        <w:gridCol w:w="6340"/>
      </w:tblGrid>
      <w:tr w:rsidR="000933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6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933AF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0" w:after="0" w:line="245" w:lineRule="auto"/>
              <w:ind w:left="72" w:right="302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https://resh.edu.ru/subject/lesson/3649/start/146505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https://resh.edu.ru/subject/lesson/5361/start/152970/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любимая еда.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https://resh.edu.ru/subject/lesson/3661/start/146718/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45" w:lineRule="auto"/>
              <w:ind w:left="72" w:right="288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https://resh.edu.ru/subject/lesson/5361/start/152970/ </w:t>
            </w:r>
          </w:p>
        </w:tc>
      </w:tr>
      <w:tr w:rsidR="000933A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https://resh.edu.ru/subject/lesson/5362/start/14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7116/</w:t>
            </w:r>
          </w:p>
        </w:tc>
      </w:tr>
      <w:tr w:rsidR="000933A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питомец.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sson/4574/start/152406/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sson/4533/start/153063/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ject/lesson/4534/start/147767/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sson/5362/start/147116/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sson/5153/start/147027/</w:t>
            </w:r>
          </w:p>
        </w:tc>
      </w:tr>
      <w:tr w:rsidR="000933AF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7B5F8B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7B5F8B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sson/5991/start/221331/ </w:t>
            </w:r>
          </w:p>
        </w:tc>
      </w:tr>
      <w:tr w:rsidR="000933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bject/lesson/5146/start/276550/</w:t>
            </w:r>
          </w:p>
        </w:tc>
      </w:tr>
      <w:tr w:rsidR="000933A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sson/5152/start/147058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5"/>
        <w:gridCol w:w="4560"/>
        <w:gridCol w:w="502"/>
        <w:gridCol w:w="1603"/>
        <w:gridCol w:w="1639"/>
        <w:gridCol w:w="6006"/>
      </w:tblGrid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sson/3684/start/273104/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https://resh.edu.ru/subject/lesson/5990/start/14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7391/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sson/4573/start/127961/ </w:t>
            </w:r>
          </w:p>
        </w:tc>
      </w:tr>
      <w:tr w:rsidR="000933AF" w:rsidTr="00211D9E">
        <w:trPr>
          <w:trHeight w:hRule="exact" w:val="540"/>
        </w:trPr>
        <w:tc>
          <w:tcPr>
            <w:tcW w:w="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sson/4530/start/147359/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sson/4531/start/147455/ </w:t>
            </w:r>
          </w:p>
        </w:tc>
      </w:tr>
      <w:tr w:rsidR="000933AF" w:rsidTr="00211D9E">
        <w:trPr>
          <w:trHeight w:hRule="exact" w:val="34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RPr="0078659C" w:rsidTr="00211D9E">
        <w:trPr>
          <w:trHeight w:hRule="exact" w:val="347"/>
        </w:trPr>
        <w:tc>
          <w:tcPr>
            <w:tcW w:w="14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F75FF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и страна/страны изучаемого языка.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sson/4534/start/147767/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6" w:after="0" w:line="230" w:lineRule="auto"/>
              <w:jc w:val="center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sson/3705/start/147736/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sson/5995/start/153032/ </w:t>
            </w:r>
          </w:p>
        </w:tc>
      </w:tr>
      <w:tr w:rsidR="000933AF" w:rsidTr="00211D9E">
        <w:trPr>
          <w:trHeight w:hRule="exact" w:val="54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https://resh.edu.ru/subject/lesson/5150/start/1469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04/ </w:t>
            </w:r>
          </w:p>
        </w:tc>
      </w:tr>
      <w:tr w:rsidR="000933AF" w:rsidTr="00211D9E">
        <w:trPr>
          <w:trHeight w:hRule="exact" w:val="53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211D9E" w:rsidRDefault="00F75F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http://old.prosv.ru/umk/spotlight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</w:t>
            </w:r>
            <w:r w:rsidR="00211D9E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sson/4532/start/113678/ </w:t>
            </w:r>
          </w:p>
        </w:tc>
      </w:tr>
      <w:tr w:rsidR="000933AF" w:rsidTr="00211D9E">
        <w:trPr>
          <w:trHeight w:hRule="exact" w:val="34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  <w:tr w:rsidR="000933AF" w:rsidTr="00211D9E">
        <w:trPr>
          <w:trHeight w:hRule="exact" w:val="327"/>
        </w:trPr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0933AF"/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78" w:line="220" w:lineRule="exact"/>
      </w:pPr>
    </w:p>
    <w:p w:rsidR="000933AF" w:rsidRDefault="00F75FFA">
      <w:pPr>
        <w:autoSpaceDE w:val="0"/>
        <w:autoSpaceDN w:val="0"/>
        <w:spacing w:after="140" w:line="382" w:lineRule="auto"/>
        <w:ind w:right="66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Давайте познакомимся!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 w:rsidRPr="0078659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Диалог-знакомство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семья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 w:rsidRPr="0078659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Познакомьтесь с моей семьей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Pr="00F75FFA">
              <w:rPr>
                <w:lang w:val="ru-RU"/>
              </w:rPr>
              <w:br/>
            </w: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«Оценочного листа»;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рождения. Мой особый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Числительные 1 - 10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Празднование дня рождения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модального глагола can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спортом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парке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цирке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 год и каникулы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учебные предметы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моём портфеле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учителя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Внешность моего друга/подруги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умеет делать мой друг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занятия с друзьями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друг/подруга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малая родина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Моя малая родина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 страна - Россия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96"/>
        <w:gridCol w:w="734"/>
        <w:gridCol w:w="1620"/>
        <w:gridCol w:w="1668"/>
        <w:gridCol w:w="2930"/>
      </w:tblGrid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 - столица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Великобритания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англоговорящая страна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Лондон - столица Великобритании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русского детского фольклора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английского детского фольклора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Англии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праздники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Английские праздники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любимый праздник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6A42DF" w:rsidRDefault="006A42DF">
      <w:pPr>
        <w:autoSpaceDE w:val="0"/>
        <w:autoSpaceDN w:val="0"/>
        <w:spacing w:before="220" w:after="142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933AF" w:rsidRDefault="00F75FFA">
      <w:pPr>
        <w:autoSpaceDE w:val="0"/>
        <w:autoSpaceDN w:val="0"/>
        <w:spacing w:before="220" w:after="142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Повторение лексического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Моё семейное древо. Повторение грамматического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рождения. 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рождения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 питания и напитки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распорядок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 дня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игрушка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цирке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 в 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дом, квартира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Конструкция there is/there are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принадлежности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одноклассники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малая родина. Открытка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Месяцы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родная страна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- столица России, её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Великобритания - страна изучаемого английского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Лондон - столица Великобритании, её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78"/>
        <w:gridCol w:w="732"/>
        <w:gridCol w:w="1620"/>
        <w:gridCol w:w="1668"/>
        <w:gridCol w:w="1550"/>
      </w:tblGrid>
      <w:tr w:rsidR="000933AF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 Великобретании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Литературные персонажи детских книг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 изучаемого языка.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933AF" w:rsidRDefault="00F75FFA">
      <w:pPr>
        <w:autoSpaceDE w:val="0"/>
        <w:autoSpaceDN w:val="0"/>
        <w:spacing w:before="220" w:after="14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494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933AF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F" w:rsidRDefault="000933AF"/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лексического материала. Моя семья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изученного грамматического материала. Мои родственники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Подарки на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рождения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поздравительной открытки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электронного сообщения о любимой еде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моего друга 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игрушка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Домашний питомец 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Занятия спортом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электронного сообщения о занятии спортом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 народные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Выходной день (в цирке, в зоопарке, в парке)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Каникулы.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открытки о каникулах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Предметы мебели и интерьера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черты характера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родной посёлок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Реклама мест для путешествий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зоопарке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(одежда, обувь, книги)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Покупка продуктов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родная страна - 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города-миллионеры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 - столица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Тюмень - столица нашего 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10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538"/>
        <w:gridCol w:w="732"/>
        <w:gridCol w:w="1620"/>
        <w:gridCol w:w="1668"/>
        <w:gridCol w:w="1490"/>
      </w:tblGrid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русских народных сказок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Масленица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День Победы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Написание открытки к празднику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0933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933AF">
        <w:trPr>
          <w:trHeight w:hRule="exact" w:val="808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Pr="00F75FFA" w:rsidRDefault="00F75FFA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75FF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33AF" w:rsidRDefault="00F75F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0933AF" w:rsidRDefault="000933AF">
      <w:pPr>
        <w:autoSpaceDE w:val="0"/>
        <w:autoSpaceDN w:val="0"/>
        <w:spacing w:after="0" w:line="14" w:lineRule="exact"/>
      </w:pPr>
    </w:p>
    <w:p w:rsidR="000933AF" w:rsidRDefault="000933AF">
      <w:pPr>
        <w:sectPr w:rsidR="000933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Default="000933AF">
      <w:pPr>
        <w:autoSpaceDE w:val="0"/>
        <w:autoSpaceDN w:val="0"/>
        <w:spacing w:after="78" w:line="220" w:lineRule="exact"/>
      </w:pPr>
    </w:p>
    <w:p w:rsidR="000933AF" w:rsidRDefault="00F75F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933AF" w:rsidRDefault="00F75F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933AF" w:rsidRDefault="00F75FF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81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Баранова К.М., Михеева И.В., Акционерное общество «Издательство «Просвещение»;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:А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нглийский язык (в 2 частях), 2 класс/Быкова Н.И., Дули Д., Поспелова М.Д. и другие, Акционерное общество «Издательство «Просвещение»;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Рабочая тетрадь,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Сборник упражнений,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Юшина Д.Г. Английский язык. Грамматический тренажёр, 2 класс. Пособие для учащихся общеобразовательных учреждений. Издательство "Просвещение".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Быкова Н.И., Дули Дж., Поспелова М.Д., Эванс В. Английский язык. 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Языковое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портфолио, 2 класс.</w:t>
      </w:r>
    </w:p>
    <w:p w:rsidR="000933AF" w:rsidRPr="00F75FFA" w:rsidRDefault="00F75FFA">
      <w:pPr>
        <w:autoSpaceDE w:val="0"/>
        <w:autoSpaceDN w:val="0"/>
        <w:spacing w:before="70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Пособие для учащихся общеобразовательных учреждений. Издательство "Просвещение"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(в 2 частях),3 класс/Афанасьева О.В., Баранова К.М., Михеева И.В., Акционерное общество «Издательство «Просвещение»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(в 2 частях), 4 класс/Афанасьева О.В., Баранова К.М., Михеева И.В., Акционерное общество «Издательство «Просвещение»</w:t>
      </w:r>
      <w:proofErr w:type="gramStart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;</w:t>
      </w:r>
      <w:proofErr w:type="gramEnd"/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2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264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3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598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502" w:after="0" w:line="262" w:lineRule="auto"/>
        <w:ind w:right="432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Быкова Н.И., Дули Дж., Поспелова М.Д., Эванс В. Английский язык. Книга для учителя, 4 класс. Учебное пособие для учащихся общеобразовательных организаций. Издательство "Просвещение".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933AF" w:rsidRPr="00F75FFA" w:rsidRDefault="00F75FFA">
      <w:pPr>
        <w:autoSpaceDE w:val="0"/>
        <w:autoSpaceDN w:val="0"/>
        <w:spacing w:before="166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»):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66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62" w:lineRule="auto"/>
        <w:ind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/11/2/ 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»):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/11/3/ </w:t>
      </w:r>
    </w:p>
    <w:p w:rsidR="000933AF" w:rsidRPr="00F75FFA" w:rsidRDefault="00F75FFA">
      <w:pPr>
        <w:autoSpaceDE w:val="0"/>
        <w:autoSpaceDN w:val="0"/>
        <w:spacing w:before="262"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933AF" w:rsidRPr="00F75FFA" w:rsidRDefault="00F75FFA">
      <w:pPr>
        <w:autoSpaceDE w:val="0"/>
        <w:autoSpaceDN w:val="0"/>
        <w:spacing w:before="166" w:after="0" w:line="271" w:lineRule="auto"/>
        <w:ind w:right="1728"/>
        <w:rPr>
          <w:lang w:val="ru-RU"/>
        </w:rPr>
      </w:pP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Учебно-методическая помощь по УМК «Английский в фокусе» («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»):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old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umk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/11/4/ 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933AF" w:rsidRPr="00F75FFA" w:rsidRDefault="000933AF">
      <w:pPr>
        <w:autoSpaceDE w:val="0"/>
        <w:autoSpaceDN w:val="0"/>
        <w:spacing w:after="78" w:line="220" w:lineRule="exact"/>
        <w:rPr>
          <w:lang w:val="ru-RU"/>
        </w:rPr>
      </w:pPr>
    </w:p>
    <w:p w:rsidR="000933AF" w:rsidRPr="00F75FFA" w:rsidRDefault="00F75FFA">
      <w:pPr>
        <w:autoSpaceDE w:val="0"/>
        <w:autoSpaceDN w:val="0"/>
        <w:spacing w:after="0" w:line="230" w:lineRule="auto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933AF" w:rsidRPr="00F75FFA" w:rsidRDefault="00F75FFA">
      <w:pPr>
        <w:autoSpaceDE w:val="0"/>
        <w:autoSpaceDN w:val="0"/>
        <w:spacing w:before="346" w:after="0" w:line="298" w:lineRule="auto"/>
        <w:ind w:right="7200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75FFA">
        <w:rPr>
          <w:lang w:val="ru-RU"/>
        </w:rPr>
        <w:br/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Демонстрационный экран </w:t>
      </w:r>
    </w:p>
    <w:p w:rsidR="000933AF" w:rsidRPr="00F75FFA" w:rsidRDefault="00F75FF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F75FF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F75FFA">
        <w:rPr>
          <w:rFonts w:ascii="Times New Roman" w:eastAsia="Times New Roman" w:hAnsi="Times New Roman"/>
          <w:color w:val="000000"/>
          <w:sz w:val="24"/>
          <w:lang w:val="ru-RU"/>
        </w:rPr>
        <w:t>стол</w:t>
      </w:r>
    </w:p>
    <w:p w:rsidR="000933AF" w:rsidRPr="00F75FFA" w:rsidRDefault="000933AF">
      <w:pPr>
        <w:rPr>
          <w:lang w:val="ru-RU"/>
        </w:rPr>
        <w:sectPr w:rsidR="000933AF" w:rsidRPr="00F75FF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5FFA" w:rsidRPr="00F75FFA" w:rsidRDefault="00F75FFA">
      <w:pPr>
        <w:rPr>
          <w:lang w:val="ru-RU"/>
        </w:rPr>
      </w:pPr>
    </w:p>
    <w:sectPr w:rsidR="00F75FFA" w:rsidRPr="00F75FF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33AF"/>
    <w:rsid w:val="001157E5"/>
    <w:rsid w:val="0015074B"/>
    <w:rsid w:val="00211D9E"/>
    <w:rsid w:val="0029639D"/>
    <w:rsid w:val="00326F90"/>
    <w:rsid w:val="005366A8"/>
    <w:rsid w:val="006A42DF"/>
    <w:rsid w:val="0078530A"/>
    <w:rsid w:val="0078659C"/>
    <w:rsid w:val="007B5F8B"/>
    <w:rsid w:val="00A36688"/>
    <w:rsid w:val="00AA1D8D"/>
    <w:rsid w:val="00B47730"/>
    <w:rsid w:val="00CB0664"/>
    <w:rsid w:val="00D90A5B"/>
    <w:rsid w:val="00E43AE7"/>
    <w:rsid w:val="00F75FF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1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1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1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1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DF0E6-053C-4C8D-935D-C189C29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12151</Words>
  <Characters>69265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9</cp:revision>
  <cp:lastPrinted>2022-12-06T03:53:00Z</cp:lastPrinted>
  <dcterms:created xsi:type="dcterms:W3CDTF">2013-12-23T23:15:00Z</dcterms:created>
  <dcterms:modified xsi:type="dcterms:W3CDTF">2023-02-08T06:13:00Z</dcterms:modified>
  <cp:category/>
</cp:coreProperties>
</file>