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78" w:rsidRDefault="00565478" w:rsidP="00CB443F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5478" w:rsidRDefault="0056547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  <w:r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inline distT="0" distB="0" distL="0" distR="0">
            <wp:extent cx="9251950" cy="6728691"/>
            <wp:effectExtent l="19050" t="0" r="6350" b="0"/>
            <wp:docPr id="2" name="Рисунок 1" descr="E:\РП для сайта\Винни\Физра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П для сайта\Винни\Физра 10-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43F" w:rsidRPr="00C75ECF" w:rsidRDefault="00CB443F" w:rsidP="00CB443F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5EC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Тематическое планирование по физической </w:t>
      </w:r>
      <w:r>
        <w:rPr>
          <w:rFonts w:ascii="Times New Roman" w:hAnsi="Times New Roman" w:cs="Times New Roman"/>
          <w:b/>
          <w:sz w:val="20"/>
          <w:szCs w:val="20"/>
        </w:rPr>
        <w:t>культуре, 11</w:t>
      </w:r>
      <w:r w:rsidR="00565478">
        <w:rPr>
          <w:rFonts w:ascii="Times New Roman" w:hAnsi="Times New Roman" w:cs="Times New Roman"/>
          <w:b/>
          <w:sz w:val="20"/>
          <w:szCs w:val="20"/>
        </w:rPr>
        <w:t xml:space="preserve"> класс, 2022-2023</w:t>
      </w:r>
      <w:r w:rsidRPr="00C75ECF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CB443F" w:rsidRPr="00C75ECF" w:rsidRDefault="00CB443F" w:rsidP="00CB443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413" w:type="dxa"/>
        <w:tblInd w:w="-279" w:type="dxa"/>
        <w:tblCellMar>
          <w:left w:w="5" w:type="dxa"/>
          <w:right w:w="41" w:type="dxa"/>
        </w:tblCellMar>
        <w:tblLook w:val="00A0"/>
      </w:tblPr>
      <w:tblGrid>
        <w:gridCol w:w="635"/>
        <w:gridCol w:w="39"/>
        <w:gridCol w:w="9"/>
        <w:gridCol w:w="1307"/>
        <w:gridCol w:w="78"/>
        <w:gridCol w:w="4170"/>
        <w:gridCol w:w="8152"/>
        <w:gridCol w:w="7"/>
        <w:gridCol w:w="16"/>
      </w:tblGrid>
      <w:tr w:rsidR="00CB443F" w:rsidRPr="00831AC4" w:rsidTr="00372538">
        <w:trPr>
          <w:gridAfter w:val="1"/>
          <w:wAfter w:w="16" w:type="dxa"/>
          <w:trHeight w:val="470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B443F" w:rsidRPr="00831AC4" w:rsidRDefault="00CB443F" w:rsidP="003D4D2B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43F" w:rsidRPr="00831AC4" w:rsidRDefault="00CB443F" w:rsidP="003D4D2B">
            <w:pPr>
              <w:tabs>
                <w:tab w:val="left" w:pos="18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240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43F" w:rsidRPr="00831AC4" w:rsidRDefault="00CB443F" w:rsidP="003D4D2B">
            <w:pPr>
              <w:spacing w:after="0"/>
              <w:ind w:right="-4152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Тема, содержание  урока</w:t>
            </w:r>
          </w:p>
        </w:tc>
      </w:tr>
      <w:tr w:rsidR="00CB443F" w:rsidRPr="00831AC4" w:rsidTr="00372538">
        <w:trPr>
          <w:gridAfter w:val="1"/>
          <w:wAfter w:w="16" w:type="dxa"/>
          <w:trHeight w:val="389"/>
        </w:trPr>
        <w:tc>
          <w:tcPr>
            <w:tcW w:w="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43F" w:rsidRPr="00831AC4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43F" w:rsidRPr="00831AC4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43F" w:rsidRPr="00831AC4" w:rsidTr="00372538">
        <w:trPr>
          <w:gridAfter w:val="1"/>
          <w:wAfter w:w="16" w:type="dxa"/>
          <w:trHeight w:val="338"/>
        </w:trPr>
        <w:tc>
          <w:tcPr>
            <w:tcW w:w="14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43F" w:rsidRPr="00831AC4" w:rsidRDefault="00CB443F" w:rsidP="003D4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Легкая атлетика / 1</w:t>
            </w:r>
            <w:r w:rsidR="00662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CB443F" w:rsidRPr="00831AC4" w:rsidTr="00372538">
        <w:trPr>
          <w:gridAfter w:val="1"/>
          <w:wAfter w:w="16" w:type="dxa"/>
          <w:trHeight w:val="55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43F" w:rsidRPr="004563E2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43F" w:rsidRPr="004563E2" w:rsidRDefault="00CB443F" w:rsidP="00CB443F">
            <w:pPr>
              <w:spacing w:after="2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 xml:space="preserve"> Вводный инструктаж по Т.Б. Т.Б. на уроках легкой атлетики. Высокий, низкий старты.</w:t>
            </w:r>
          </w:p>
        </w:tc>
      </w:tr>
      <w:tr w:rsidR="00CB443F" w:rsidRPr="00831AC4" w:rsidTr="00372538">
        <w:trPr>
          <w:gridAfter w:val="1"/>
          <w:wAfter w:w="16" w:type="dxa"/>
          <w:trHeight w:val="49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563E2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43F" w:rsidRPr="004563E2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>Доврачебная помощь при травмах. Спринтерский бег. Биомеханические основы техники бега, прыжков и метаний. Подтягивание на результат (Подготовка к сдаче норматива ВФСК ГТО.).</w:t>
            </w:r>
          </w:p>
        </w:tc>
      </w:tr>
      <w:tr w:rsidR="00CB443F" w:rsidRPr="00831AC4" w:rsidTr="00372538">
        <w:trPr>
          <w:gridAfter w:val="1"/>
          <w:wAfter w:w="16" w:type="dxa"/>
          <w:trHeight w:val="40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563E2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563E2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 xml:space="preserve">Эстафетный бег. Передача эстафетной палочки. Основные механизмы энергообеспечения </w:t>
            </w:r>
            <w:proofErr w:type="gramStart"/>
            <w:r w:rsidRPr="004563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4563E2">
              <w:rPr>
                <w:rFonts w:ascii="Times New Roman" w:hAnsi="Times New Roman" w:cs="Times New Roman"/>
                <w:sz w:val="20"/>
                <w:szCs w:val="20"/>
              </w:rPr>
              <w:t>/а упражнений</w:t>
            </w:r>
          </w:p>
        </w:tc>
      </w:tr>
      <w:tr w:rsidR="00CB443F" w:rsidRPr="00831AC4" w:rsidTr="00372538">
        <w:trPr>
          <w:gridAfter w:val="1"/>
          <w:wAfter w:w="16" w:type="dxa"/>
          <w:trHeight w:val="52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563E2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563E2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 xml:space="preserve">Спринтерский бег. Виды соревнований по </w:t>
            </w:r>
            <w:proofErr w:type="gramStart"/>
            <w:r w:rsidRPr="004563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4563E2">
              <w:rPr>
                <w:rFonts w:ascii="Times New Roman" w:hAnsi="Times New Roman" w:cs="Times New Roman"/>
                <w:sz w:val="20"/>
                <w:szCs w:val="20"/>
              </w:rPr>
              <w:t xml:space="preserve">/а и рекорды. Подготовка к сдаче норматива ВФСК ГТО. </w:t>
            </w:r>
          </w:p>
        </w:tc>
      </w:tr>
      <w:tr w:rsidR="00CB443F" w:rsidRPr="00831AC4" w:rsidTr="00372538">
        <w:trPr>
          <w:gridAfter w:val="1"/>
          <w:wAfter w:w="16" w:type="dxa"/>
          <w:trHeight w:val="48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563E2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563E2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длину. Дозирование нагрузки при занятиях бегом, прыжками и метанием. </w:t>
            </w:r>
          </w:p>
        </w:tc>
      </w:tr>
      <w:tr w:rsidR="00CB443F" w:rsidRPr="00831AC4" w:rsidTr="00372538">
        <w:trPr>
          <w:gridAfter w:val="1"/>
          <w:wAfter w:w="16" w:type="dxa"/>
          <w:trHeight w:val="49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563E2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563E2" w:rsidRDefault="00CB443F" w:rsidP="003D4D2B">
            <w:pPr>
              <w:spacing w:after="25" w:line="23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длину. Прикладное значение </w:t>
            </w:r>
            <w:proofErr w:type="gramStart"/>
            <w:r w:rsidRPr="004563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4563E2">
              <w:rPr>
                <w:rFonts w:ascii="Times New Roman" w:hAnsi="Times New Roman" w:cs="Times New Roman"/>
                <w:sz w:val="20"/>
                <w:szCs w:val="20"/>
              </w:rPr>
              <w:t>/атлетических упражнений.</w:t>
            </w:r>
          </w:p>
          <w:p w:rsidR="00CB443F" w:rsidRPr="004563E2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(Подготовка к сдаче норматива ВФСК ГТО). </w:t>
            </w:r>
          </w:p>
        </w:tc>
      </w:tr>
      <w:tr w:rsidR="00CB443F" w:rsidRPr="00831AC4" w:rsidTr="00372538">
        <w:trPr>
          <w:gridAfter w:val="1"/>
          <w:wAfter w:w="16" w:type="dxa"/>
          <w:trHeight w:val="39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563E2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563E2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длину. Доврачебная помощь при травмах. Подготовка к сдаче норматива ВФСК ГТО. </w:t>
            </w:r>
          </w:p>
        </w:tc>
      </w:tr>
      <w:tr w:rsidR="00CB443F" w:rsidRPr="00831AC4" w:rsidTr="00372538">
        <w:trPr>
          <w:gridAfter w:val="1"/>
          <w:wAfter w:w="16" w:type="dxa"/>
          <w:trHeight w:val="41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563E2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563E2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 xml:space="preserve">Метание. Правила соревнований. </w:t>
            </w:r>
          </w:p>
        </w:tc>
      </w:tr>
      <w:tr w:rsidR="00CB443F" w:rsidRPr="00831AC4" w:rsidTr="00372538">
        <w:trPr>
          <w:gridAfter w:val="1"/>
          <w:wAfter w:w="16" w:type="dxa"/>
          <w:trHeight w:val="41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563E2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563E2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63E2" w:rsidRPr="004563E2">
              <w:rPr>
                <w:rFonts w:ascii="Times New Roman" w:hAnsi="Times New Roman" w:cs="Times New Roman"/>
                <w:sz w:val="20"/>
                <w:szCs w:val="20"/>
              </w:rPr>
              <w:t>Метание гранаты на дальность с разбега.</w:t>
            </w:r>
          </w:p>
        </w:tc>
      </w:tr>
      <w:tr w:rsidR="009B418C" w:rsidRPr="00831AC4" w:rsidTr="00372538">
        <w:trPr>
          <w:gridAfter w:val="1"/>
          <w:wAfter w:w="16" w:type="dxa"/>
          <w:trHeight w:val="41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563E2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3E2" w:rsidRPr="004563E2" w:rsidRDefault="004563E2" w:rsidP="009B418C">
            <w:pPr>
              <w:spacing w:after="12" w:line="231" w:lineRule="auto"/>
              <w:ind w:right="-2593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 xml:space="preserve">Метание </w:t>
            </w:r>
            <w:r w:rsidR="009B418C">
              <w:rPr>
                <w:rFonts w:ascii="Times New Roman" w:hAnsi="Times New Roman" w:cs="Times New Roman"/>
                <w:sz w:val="20"/>
                <w:szCs w:val="20"/>
              </w:rPr>
              <w:t xml:space="preserve">гранаты на дальность.  </w:t>
            </w:r>
            <w:r w:rsidR="00662066">
              <w:rPr>
                <w:rFonts w:ascii="Times New Roman" w:hAnsi="Times New Roman" w:cs="Times New Roman"/>
                <w:sz w:val="20"/>
                <w:szCs w:val="20"/>
              </w:rPr>
              <w:t>Подготовка к сдаче</w:t>
            </w:r>
          </w:p>
          <w:p w:rsidR="00CB443F" w:rsidRPr="004563E2" w:rsidRDefault="00CB443F" w:rsidP="009B418C">
            <w:pPr>
              <w:spacing w:after="12" w:line="231" w:lineRule="auto"/>
              <w:ind w:right="-25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B443F" w:rsidRPr="004563E2" w:rsidRDefault="00662066" w:rsidP="009B418C">
            <w:pPr>
              <w:spacing w:after="0"/>
              <w:ind w:right="-25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proofErr w:type="spellEnd"/>
            <w:r w:rsidR="004563E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норматива ВФСК ГТО.</w:t>
            </w:r>
          </w:p>
        </w:tc>
      </w:tr>
      <w:tr w:rsidR="009B418C" w:rsidRPr="00831AC4" w:rsidTr="00372538">
        <w:trPr>
          <w:gridAfter w:val="1"/>
          <w:wAfter w:w="16" w:type="dxa"/>
          <w:trHeight w:val="4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563E2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43F" w:rsidRPr="004563E2" w:rsidRDefault="00CB443F" w:rsidP="009B418C">
            <w:pPr>
              <w:spacing w:after="72" w:line="240" w:lineRule="auto"/>
              <w:ind w:left="41" w:right="-2593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>Т.Б. н</w:t>
            </w:r>
            <w:r w:rsidR="009B41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62066" w:rsidRPr="004563E2">
              <w:rPr>
                <w:rFonts w:ascii="Times New Roman" w:hAnsi="Times New Roman" w:cs="Times New Roman"/>
                <w:sz w:val="20"/>
                <w:szCs w:val="20"/>
              </w:rPr>
              <w:t xml:space="preserve"> уроках кроссовой подготовки</w:t>
            </w:r>
            <w:r w:rsidR="006620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B443F" w:rsidRPr="004563E2" w:rsidRDefault="00CB443F" w:rsidP="009B418C">
            <w:pPr>
              <w:spacing w:after="0"/>
              <w:ind w:right="-2593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 xml:space="preserve"> Бег по пересеченной местности.</w:t>
            </w:r>
          </w:p>
        </w:tc>
      </w:tr>
      <w:tr w:rsidR="004563E2" w:rsidRPr="00831AC4" w:rsidTr="00372538">
        <w:trPr>
          <w:gridAfter w:val="1"/>
          <w:wAfter w:w="16" w:type="dxa"/>
          <w:trHeight w:val="4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2" w:rsidRPr="00831AC4" w:rsidRDefault="004563E2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E2" w:rsidRPr="004563E2" w:rsidRDefault="004563E2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3E2" w:rsidRPr="004563E2" w:rsidRDefault="004563E2" w:rsidP="003D4D2B">
            <w:pPr>
              <w:spacing w:after="72" w:line="240" w:lineRule="auto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r w:rsidR="00B55CDB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9B4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пересеченной</w:t>
            </w:r>
            <w:r w:rsidR="009B4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E2">
              <w:rPr>
                <w:rFonts w:ascii="Times New Roman" w:hAnsi="Times New Roman" w:cs="Times New Roman"/>
                <w:sz w:val="20"/>
                <w:szCs w:val="20"/>
              </w:rPr>
              <w:t>местности.</w:t>
            </w:r>
          </w:p>
        </w:tc>
        <w:tc>
          <w:tcPr>
            <w:tcW w:w="81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563E2" w:rsidRPr="004563E2" w:rsidRDefault="004563E2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43F" w:rsidRPr="00831AC4" w:rsidTr="00372538">
        <w:trPr>
          <w:gridAfter w:val="3"/>
          <w:wAfter w:w="8175" w:type="dxa"/>
          <w:trHeight w:val="420"/>
        </w:trPr>
        <w:tc>
          <w:tcPr>
            <w:tcW w:w="6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43F" w:rsidRPr="00831AC4" w:rsidRDefault="00CB443F" w:rsidP="009B418C">
            <w:pPr>
              <w:spacing w:after="0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="009B418C">
              <w:rPr>
                <w:rFonts w:ascii="Times New Roman" w:hAnsi="Times New Roman" w:cs="Times New Roman"/>
                <w:sz w:val="20"/>
                <w:szCs w:val="20"/>
              </w:rPr>
              <w:t xml:space="preserve">    Спортивные игры. Баскетбол 16 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CB443F" w:rsidRPr="00831AC4" w:rsidTr="00372538">
        <w:trPr>
          <w:gridAfter w:val="1"/>
          <w:wAfter w:w="16" w:type="dxa"/>
          <w:trHeight w:val="44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41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43F" w:rsidRPr="00831AC4" w:rsidRDefault="00CB443F" w:rsidP="003D4D2B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Баскетбол. </w:t>
            </w:r>
            <w:r w:rsidR="00662066" w:rsidRPr="00831AC4">
              <w:rPr>
                <w:rFonts w:ascii="Times New Roman" w:hAnsi="Times New Roman" w:cs="Times New Roman"/>
                <w:sz w:val="20"/>
                <w:szCs w:val="20"/>
              </w:rPr>
              <w:t>Т.Б. на уроках баскетбола</w:t>
            </w:r>
            <w:r w:rsidR="006620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B443F" w:rsidRPr="00831AC4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43F" w:rsidRPr="00831AC4" w:rsidTr="00372538">
        <w:trPr>
          <w:gridAfter w:val="1"/>
          <w:wAfter w:w="16" w:type="dxa"/>
          <w:trHeight w:val="42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2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Баскетбол. Терминология спортивной игры (баскетбол). </w:t>
            </w:r>
          </w:p>
        </w:tc>
      </w:tr>
      <w:tr w:rsidR="00CB443F" w:rsidRPr="00831AC4" w:rsidTr="00372538">
        <w:trPr>
          <w:gridAfter w:val="1"/>
          <w:wAfter w:w="16" w:type="dxa"/>
          <w:trHeight w:val="40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620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Баскетбол. Техника 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владения мячом. </w:t>
            </w:r>
          </w:p>
        </w:tc>
      </w:tr>
      <w:tr w:rsidR="00CB443F" w:rsidRPr="00831AC4" w:rsidTr="00372538">
        <w:trPr>
          <w:gridAfter w:val="1"/>
          <w:wAfter w:w="16" w:type="dxa"/>
          <w:trHeight w:val="42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20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Баскетбол. Техника перемещений. </w:t>
            </w:r>
          </w:p>
        </w:tc>
      </w:tr>
      <w:tr w:rsidR="00CB443F" w:rsidRPr="00831AC4" w:rsidTr="00372538">
        <w:trPr>
          <w:gridAfter w:val="1"/>
          <w:wAfter w:w="16" w:type="dxa"/>
          <w:trHeight w:val="42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20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B177AE" w:rsidRDefault="00CB443F" w:rsidP="003D4D2B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B177AE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Баскетбол. Индивидуальные, групповые и командные атакующие и защитные тактические действия. </w:t>
            </w:r>
          </w:p>
        </w:tc>
      </w:tr>
      <w:tr w:rsidR="00662066" w:rsidRPr="00831AC4" w:rsidTr="00372538">
        <w:trPr>
          <w:gridAfter w:val="1"/>
          <w:wAfter w:w="16" w:type="dxa"/>
          <w:trHeight w:val="42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66" w:rsidRPr="00831AC4" w:rsidRDefault="00662066" w:rsidP="00B1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66" w:rsidRDefault="00662066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66" w:rsidRPr="00B177AE" w:rsidRDefault="00662066" w:rsidP="003D4D2B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B177AE">
              <w:rPr>
                <w:rFonts w:ascii="Times New Roman" w:hAnsi="Times New Roman" w:cs="Times New Roman"/>
                <w:sz w:val="20"/>
                <w:szCs w:val="20"/>
              </w:rPr>
              <w:t>Баскетбол. Влияние игровых упражнений на развитие координационных и кондиционных способностей, психические процессы, воспитание нравственных и волевых качеств.</w:t>
            </w:r>
          </w:p>
        </w:tc>
      </w:tr>
      <w:tr w:rsidR="00662066" w:rsidRPr="00831AC4" w:rsidTr="00372538">
        <w:trPr>
          <w:gridAfter w:val="1"/>
          <w:wAfter w:w="16" w:type="dxa"/>
          <w:trHeight w:val="42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66" w:rsidRDefault="00662066" w:rsidP="00B1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66" w:rsidRDefault="00662066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66" w:rsidRPr="00B177AE" w:rsidRDefault="00662066" w:rsidP="003D4D2B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B177AE">
              <w:rPr>
                <w:rFonts w:ascii="Times New Roman" w:hAnsi="Times New Roman" w:cs="Times New Roman"/>
                <w:sz w:val="20"/>
                <w:szCs w:val="20"/>
              </w:rPr>
              <w:t>Баскетбол. Правила игры</w:t>
            </w:r>
            <w:r w:rsidR="00250DB0" w:rsidRPr="00B177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2066" w:rsidRPr="00831AC4" w:rsidTr="00372538">
        <w:trPr>
          <w:gridAfter w:val="1"/>
          <w:wAfter w:w="16" w:type="dxa"/>
          <w:trHeight w:val="42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66" w:rsidRDefault="00662066" w:rsidP="00B1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66" w:rsidRDefault="00662066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66" w:rsidRPr="00B177AE" w:rsidRDefault="00250DB0" w:rsidP="003D4D2B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B177AE">
              <w:rPr>
                <w:rFonts w:ascii="Times New Roman" w:hAnsi="Times New Roman" w:cs="Times New Roman"/>
                <w:sz w:val="20"/>
                <w:szCs w:val="20"/>
              </w:rPr>
              <w:t>Баскетбол. Совершенствование перемещений и остановок игрока.</w:t>
            </w:r>
          </w:p>
        </w:tc>
      </w:tr>
      <w:tr w:rsidR="00250DB0" w:rsidRPr="00831AC4" w:rsidTr="00372538">
        <w:trPr>
          <w:gridAfter w:val="1"/>
          <w:wAfter w:w="16" w:type="dxa"/>
          <w:trHeight w:val="42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B0" w:rsidRDefault="00250DB0" w:rsidP="00B1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B0" w:rsidRDefault="00B177AE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B0" w:rsidRPr="00B177AE" w:rsidRDefault="00B177AE" w:rsidP="003D4D2B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B177AE">
              <w:rPr>
                <w:rFonts w:ascii="Times New Roman" w:hAnsi="Times New Roman" w:cs="Times New Roman"/>
                <w:sz w:val="20"/>
                <w:szCs w:val="20"/>
              </w:rPr>
              <w:t>Баскетбол. Совершенствование перемещений и остановок игрока.</w:t>
            </w:r>
          </w:p>
        </w:tc>
      </w:tr>
      <w:tr w:rsidR="00B177AE" w:rsidRPr="00831AC4" w:rsidTr="00372538">
        <w:trPr>
          <w:gridAfter w:val="1"/>
          <w:wAfter w:w="16" w:type="dxa"/>
          <w:trHeight w:val="42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Default="00B177AE" w:rsidP="00B1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Default="00B177AE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Pr="00B177AE" w:rsidRDefault="001010E6" w:rsidP="003D4D2B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Ведение </w:t>
            </w:r>
            <w:r w:rsidR="00B177AE" w:rsidRPr="00B177AE">
              <w:rPr>
                <w:rFonts w:ascii="Times New Roman" w:hAnsi="Times New Roman" w:cs="Times New Roman"/>
                <w:sz w:val="20"/>
                <w:szCs w:val="20"/>
              </w:rPr>
              <w:t xml:space="preserve">мяча </w:t>
            </w:r>
            <w:r w:rsidR="00B177AE" w:rsidRPr="00B177AE">
              <w:rPr>
                <w:rFonts w:ascii="Times New Roman" w:hAnsi="Times New Roman" w:cs="Times New Roman"/>
                <w:sz w:val="20"/>
                <w:szCs w:val="20"/>
              </w:rPr>
              <w:tab/>
              <w:t>с сопротивлением.</w:t>
            </w:r>
          </w:p>
        </w:tc>
      </w:tr>
      <w:tr w:rsidR="00B177AE" w:rsidRPr="00831AC4" w:rsidTr="00372538">
        <w:trPr>
          <w:gridAfter w:val="1"/>
          <w:wAfter w:w="16" w:type="dxa"/>
          <w:trHeight w:val="42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Default="00B177AE" w:rsidP="00B1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Default="00B177AE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Pr="00B177AE" w:rsidRDefault="00B177AE" w:rsidP="003D4D2B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B177AE">
              <w:rPr>
                <w:rFonts w:ascii="Times New Roman" w:hAnsi="Times New Roman" w:cs="Times New Roman"/>
                <w:sz w:val="20"/>
                <w:szCs w:val="20"/>
              </w:rPr>
              <w:t>Баскетбол. Бросок в прыжке со средней дистанции с сопротивлением после ловли мяча.</w:t>
            </w:r>
          </w:p>
        </w:tc>
      </w:tr>
      <w:tr w:rsidR="00B177AE" w:rsidRPr="00831AC4" w:rsidTr="00372538">
        <w:trPr>
          <w:gridAfter w:val="1"/>
          <w:wAfter w:w="16" w:type="dxa"/>
          <w:trHeight w:val="42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Default="00B177AE" w:rsidP="00B1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Default="00B177AE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Pr="00B177AE" w:rsidRDefault="00B177AE" w:rsidP="003D4D2B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B177AE">
              <w:rPr>
                <w:rFonts w:ascii="Times New Roman" w:hAnsi="Times New Roman" w:cs="Times New Roman"/>
                <w:sz w:val="20"/>
                <w:szCs w:val="20"/>
              </w:rPr>
              <w:t>Баскетбол. Бросок в прыжке со средней дистанции с сопротивлением после ловли мяча.</w:t>
            </w:r>
          </w:p>
        </w:tc>
      </w:tr>
      <w:tr w:rsidR="00B177AE" w:rsidRPr="00831AC4" w:rsidTr="00372538">
        <w:trPr>
          <w:gridAfter w:val="1"/>
          <w:wAfter w:w="16" w:type="dxa"/>
          <w:trHeight w:val="42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Default="00B177AE" w:rsidP="00B1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Default="00B177AE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Pr="00B177AE" w:rsidRDefault="001010E6" w:rsidP="003D4D2B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Баскетбол. Бросок </w:t>
            </w:r>
            <w:proofErr w:type="spellStart"/>
            <w:r w:rsidR="00B177AE" w:rsidRPr="00B177AE">
              <w:rPr>
                <w:rFonts w:ascii="Times New Roman" w:hAnsi="Times New Roman" w:cs="Times New Roman"/>
                <w:sz w:val="20"/>
                <w:szCs w:val="20"/>
              </w:rPr>
              <w:t>полукрюком</w:t>
            </w:r>
            <w:proofErr w:type="spellEnd"/>
            <w:r w:rsidR="00B177AE" w:rsidRPr="00B177AE">
              <w:rPr>
                <w:rFonts w:ascii="Times New Roman" w:hAnsi="Times New Roman" w:cs="Times New Roman"/>
                <w:sz w:val="20"/>
                <w:szCs w:val="20"/>
              </w:rPr>
              <w:t xml:space="preserve"> в движении.</w:t>
            </w:r>
          </w:p>
        </w:tc>
      </w:tr>
      <w:tr w:rsidR="00B177AE" w:rsidRPr="00831AC4" w:rsidTr="00372538">
        <w:trPr>
          <w:gridAfter w:val="1"/>
          <w:wAfter w:w="16" w:type="dxa"/>
          <w:trHeight w:val="42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Default="00B177AE" w:rsidP="00B1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Default="00B177AE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Pr="00B177AE" w:rsidRDefault="00B177AE" w:rsidP="003D4D2B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B177AE">
              <w:rPr>
                <w:rFonts w:ascii="Times New Roman" w:hAnsi="Times New Roman" w:cs="Times New Roman"/>
                <w:sz w:val="20"/>
                <w:szCs w:val="20"/>
              </w:rPr>
              <w:t>Баскетбол Сочетание приемов: ведение, бросок.</w:t>
            </w:r>
          </w:p>
        </w:tc>
      </w:tr>
      <w:tr w:rsidR="00B177AE" w:rsidRPr="00831AC4" w:rsidTr="00372538">
        <w:trPr>
          <w:gridAfter w:val="1"/>
          <w:wAfter w:w="16" w:type="dxa"/>
          <w:trHeight w:val="42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Default="00B177AE" w:rsidP="00B1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Default="00B177AE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Pr="00B177AE" w:rsidRDefault="00B177AE" w:rsidP="003D4D2B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B177AE">
              <w:rPr>
                <w:rFonts w:ascii="Times New Roman" w:hAnsi="Times New Roman" w:cs="Times New Roman"/>
                <w:sz w:val="20"/>
                <w:szCs w:val="20"/>
              </w:rPr>
              <w:t>Баскетбол. Индивидуальные действия в защите.</w:t>
            </w:r>
          </w:p>
        </w:tc>
      </w:tr>
      <w:tr w:rsidR="00B177AE" w:rsidRPr="00831AC4" w:rsidTr="00372538">
        <w:trPr>
          <w:gridAfter w:val="1"/>
          <w:wAfter w:w="16" w:type="dxa"/>
          <w:trHeight w:val="42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Default="00B177AE" w:rsidP="00B1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Default="00B177AE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AE" w:rsidRPr="00B177AE" w:rsidRDefault="00B177AE" w:rsidP="003D4D2B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B177AE">
              <w:rPr>
                <w:rFonts w:ascii="Times New Roman" w:hAnsi="Times New Roman" w:cs="Times New Roman"/>
                <w:sz w:val="20"/>
                <w:szCs w:val="20"/>
              </w:rPr>
              <w:t>Баскетбол. Индивидуальные действия в защите.</w:t>
            </w:r>
          </w:p>
        </w:tc>
      </w:tr>
      <w:tr w:rsidR="00CB443F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284"/>
        </w:trPr>
        <w:tc>
          <w:tcPr>
            <w:tcW w:w="14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  <w:r w:rsidR="00B177AE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</w:tr>
      <w:tr w:rsidR="00CB443F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275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1010E6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Т.Б. на </w:t>
            </w:r>
            <w:r w:rsidR="002A684B" w:rsidRPr="008C5C55">
              <w:rPr>
                <w:rFonts w:ascii="Times New Roman" w:hAnsi="Times New Roman" w:cs="Times New Roman"/>
                <w:sz w:val="20"/>
                <w:szCs w:val="20"/>
              </w:rPr>
              <w:t>уроках гимнастики. Акробатические упражнения.</w:t>
            </w: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Опорный прыжок. </w:t>
            </w:r>
          </w:p>
        </w:tc>
      </w:tr>
      <w:tr w:rsidR="00CB443F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264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2A684B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4B" w:rsidRPr="008C5C55" w:rsidRDefault="002A684B" w:rsidP="002A684B">
            <w:pPr>
              <w:spacing w:after="26"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</w:t>
            </w:r>
          </w:p>
          <w:p w:rsidR="00CB443F" w:rsidRPr="008C5C55" w:rsidRDefault="002A684B" w:rsidP="002A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Опорный прыжок. Основы биомеханики гимнастических упражнений.</w:t>
            </w:r>
          </w:p>
        </w:tc>
      </w:tr>
      <w:tr w:rsidR="00CB443F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283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2A684B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B4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2A684B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</w:t>
            </w:r>
            <w:r w:rsidR="00CB443F"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Опорный прыжок. Влияние гимнастических упражнений на телосложение, воспитание волевых качеств. </w:t>
            </w:r>
          </w:p>
        </w:tc>
      </w:tr>
      <w:tr w:rsidR="00CB443F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410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2A684B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684B" w:rsidRPr="008C5C55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  <w:proofErr w:type="gramStart"/>
            <w:r w:rsidR="002A684B"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Опорный прыжок. Особенности методики занятий  с младшими школьниками. </w:t>
            </w:r>
          </w:p>
        </w:tc>
      </w:tr>
      <w:tr w:rsidR="00CB443F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410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2A684B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</w:t>
            </w:r>
            <w:r w:rsidR="00CB443F"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Опорный прыжок. Оказание первой помощи при травмах. </w:t>
            </w:r>
          </w:p>
        </w:tc>
      </w:tr>
      <w:tr w:rsidR="00CB443F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410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Акробатические упражнения. Опорный прыжок. </w:t>
            </w:r>
          </w:p>
        </w:tc>
      </w:tr>
      <w:tr w:rsidR="00CB443F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70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D81F28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6F4076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4076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Акробатические упражнения. Опорный прыжок. Подтягивание на результат (Подготовка к сдаче норматива ВФСК ГТО.). </w:t>
            </w:r>
          </w:p>
        </w:tc>
      </w:tr>
      <w:tr w:rsidR="00CB443F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187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D81F28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6F4076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4076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Акробатические упражнения. Опорный прыжок. </w:t>
            </w:r>
          </w:p>
        </w:tc>
      </w:tr>
      <w:tr w:rsidR="00CB443F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233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D81F28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6F4076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4076">
              <w:rPr>
                <w:rFonts w:ascii="Times New Roman" w:hAnsi="Times New Roman" w:cs="Times New Roman"/>
                <w:sz w:val="20"/>
                <w:szCs w:val="20"/>
              </w:rPr>
              <w:t xml:space="preserve">Висы и лазание. Вис согнувшись, вис прогнувшись. </w:t>
            </w:r>
          </w:p>
        </w:tc>
      </w:tr>
      <w:tr w:rsidR="00CB443F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269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D81F28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F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6F4076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40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93615">
              <w:rPr>
                <w:rFonts w:ascii="Times New Roman" w:hAnsi="Times New Roman" w:cs="Times New Roman"/>
                <w:sz w:val="20"/>
                <w:szCs w:val="20"/>
              </w:rPr>
              <w:t xml:space="preserve">исы и лазание. </w:t>
            </w:r>
            <w:r w:rsidRPr="006F4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3615" w:rsidRPr="006F4076">
              <w:rPr>
                <w:rFonts w:ascii="Times New Roman" w:hAnsi="Times New Roman" w:cs="Times New Roman"/>
                <w:sz w:val="20"/>
                <w:szCs w:val="20"/>
              </w:rPr>
              <w:t>Вис согнувшись, вис прогнувшись</w:t>
            </w:r>
            <w:r w:rsidR="00293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3615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269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15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15" w:rsidRPr="00D81F28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15" w:rsidRPr="006F4076" w:rsidRDefault="00293615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 и лазание. Подъем разгибом.</w:t>
            </w:r>
          </w:p>
        </w:tc>
      </w:tr>
      <w:tr w:rsidR="00CB443F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132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D81F28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Висы и лазание. Лазание по шесту, по гимнастической стенке без помощи рук. </w:t>
            </w:r>
          </w:p>
        </w:tc>
      </w:tr>
      <w:tr w:rsidR="00293615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132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15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15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15" w:rsidRPr="008C5C55" w:rsidRDefault="00293615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Висы и лазание. Лазание по шесту, по гимнастической стенке без помощи рук.</w:t>
            </w:r>
          </w:p>
        </w:tc>
      </w:tr>
      <w:tr w:rsidR="00CB443F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236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D81F28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Висы и лазание. Подтягивание на перекладине. Лазание по канату на скорость. </w:t>
            </w:r>
          </w:p>
        </w:tc>
      </w:tr>
      <w:tr w:rsidR="00CB443F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387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D81F28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</w:t>
            </w:r>
            <w:r w:rsidR="00742812"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Опорный прыжок. </w:t>
            </w:r>
          </w:p>
        </w:tc>
      </w:tr>
      <w:tr w:rsidR="00293615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387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15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15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15" w:rsidRPr="008C5C55" w:rsidRDefault="00293615" w:rsidP="0029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</w:t>
            </w:r>
            <w:r w:rsidR="00742812"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Опорный прыжок.</w:t>
            </w:r>
          </w:p>
        </w:tc>
      </w:tr>
      <w:tr w:rsidR="00293615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387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15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15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15" w:rsidRPr="008C5C55" w:rsidRDefault="00293615" w:rsidP="0029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</w:t>
            </w:r>
            <w:r w:rsidR="00742812"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Опорный прыжок.</w:t>
            </w:r>
          </w:p>
        </w:tc>
      </w:tr>
      <w:tr w:rsidR="00293615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387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15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15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15" w:rsidRPr="008C5C55" w:rsidRDefault="00293615" w:rsidP="0029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</w:t>
            </w:r>
            <w:r w:rsidR="00742812"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Опорный прыжок.</w:t>
            </w:r>
          </w:p>
        </w:tc>
      </w:tr>
      <w:tr w:rsidR="00293615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387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15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15" w:rsidRDefault="0029361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15" w:rsidRPr="008C5C55" w:rsidRDefault="00293615" w:rsidP="00293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</w:t>
            </w:r>
            <w:r w:rsidR="00742812"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Опорный прыжок.</w:t>
            </w:r>
          </w:p>
        </w:tc>
      </w:tr>
      <w:tr w:rsidR="00CB443F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418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742812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D81F28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Акробатические упражнения. Опорный прыжок. Наклон вперед из </w:t>
            </w:r>
            <w:proofErr w:type="gramStart"/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стоя (Подготовка к сдаче норматива ВФСК ГТО). </w:t>
            </w:r>
          </w:p>
        </w:tc>
      </w:tr>
      <w:tr w:rsidR="00CB443F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566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742812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D81F28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F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</w:t>
            </w:r>
          </w:p>
          <w:p w:rsidR="00CB443F" w:rsidRPr="008C5C55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Опорный прыжок. </w:t>
            </w:r>
          </w:p>
        </w:tc>
      </w:tr>
      <w:tr w:rsidR="00CB443F" w:rsidRPr="00831AC4" w:rsidTr="00372538">
        <w:tblPrEx>
          <w:tblCellMar>
            <w:right w:w="17" w:type="dxa"/>
          </w:tblCellMar>
        </w:tblPrEx>
        <w:trPr>
          <w:gridAfter w:val="1"/>
          <w:wAfter w:w="16" w:type="dxa"/>
          <w:trHeight w:val="372"/>
        </w:trPr>
        <w:tc>
          <w:tcPr>
            <w:tcW w:w="14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Лыжная подготовка</w:t>
            </w:r>
            <w:r w:rsidR="00742812"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trHeight w:val="562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742812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3F" w:rsidRPr="008C5C55" w:rsidRDefault="00CB443F" w:rsidP="003D4D2B">
            <w:pPr>
              <w:spacing w:after="2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Лыжная подготовка.</w:t>
            </w:r>
          </w:p>
          <w:p w:rsidR="00CB443F" w:rsidRPr="008C5C55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Т.Б. на уроках лыжной подготовки.</w:t>
            </w:r>
          </w:p>
        </w:tc>
      </w:tr>
      <w:tr w:rsidR="00742812" w:rsidRPr="00831AC4" w:rsidTr="00372538">
        <w:tblPrEx>
          <w:tblCellMar>
            <w:right w:w="0" w:type="dxa"/>
          </w:tblCellMar>
        </w:tblPrEx>
        <w:trPr>
          <w:trHeight w:val="562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12" w:rsidRDefault="00742812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812" w:rsidRPr="00831AC4" w:rsidRDefault="00742812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812" w:rsidRPr="008C5C55" w:rsidRDefault="00742812" w:rsidP="003D4D2B">
            <w:pPr>
              <w:spacing w:after="2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Лыжная подготовка. Правила проведения самостоятельных занятий.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50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742812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подготовка. Особенности физической подготовки лыжника. 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287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742812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подготовка. Основные элементы тактики в лыжных гонках.  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26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742812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Лыжная </w:t>
            </w: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подготовка. </w:t>
            </w: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Правила соревнований. 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281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742812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подготовка. Первая помощь при травмах и обморожениях. 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554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742812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742812">
            <w:pPr>
              <w:spacing w:after="51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Лыжная подготовка</w:t>
            </w:r>
            <w:r w:rsidR="00742812" w:rsidRPr="008C5C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562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742812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742812" w:rsidP="00742812">
            <w:pPr>
              <w:spacing w:after="56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подготовка. Контрольный норматив на дистанции </w:t>
            </w:r>
            <w:smartTag w:uri="urn:schemas-microsoft-com:office:smarttags" w:element="metricconverter">
              <w:smartTagPr>
                <w:attr w:name="ProductID" w:val="27 м"/>
              </w:smartTagPr>
              <w:r w:rsidRPr="008C5C55">
                <w:rPr>
                  <w:rFonts w:ascii="Times New Roman" w:hAnsi="Times New Roman" w:cs="Times New Roman"/>
                  <w:sz w:val="20"/>
                  <w:szCs w:val="20"/>
                </w:rPr>
                <w:t>5 км</w:t>
              </w:r>
            </w:smartTag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(юноши), </w:t>
            </w:r>
            <w:smartTag w:uri="urn:schemas-microsoft-com:office:smarttags" w:element="metricconverter">
              <w:smartTagPr>
                <w:attr w:name="ProductID" w:val="27 м"/>
              </w:smartTagPr>
              <w:r w:rsidRPr="008C5C55">
                <w:rPr>
                  <w:rFonts w:ascii="Times New Roman" w:hAnsi="Times New Roman" w:cs="Times New Roman"/>
                  <w:sz w:val="20"/>
                  <w:szCs w:val="20"/>
                </w:rPr>
                <w:t>3 км</w:t>
              </w:r>
            </w:smartTag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(девушки) (классический ход). Подготовка к сдаче норматива ВФСК ГТО.</w:t>
            </w:r>
          </w:p>
        </w:tc>
      </w:tr>
      <w:tr w:rsidR="00742812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562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12" w:rsidRDefault="00742812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12" w:rsidRPr="008C5C55" w:rsidRDefault="00742812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12" w:rsidRPr="008C5C55" w:rsidRDefault="00742812" w:rsidP="00742812">
            <w:pPr>
              <w:spacing w:after="56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Лыжная подготовка.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24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742812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подготовка. Повороты упором. 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24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742812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B4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79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подготовка. Переход </w:t>
            </w:r>
          </w:p>
          <w:p w:rsidR="00CB443F" w:rsidRPr="008C5C55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с попеременным </w:t>
            </w: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ходом </w:t>
            </w: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на </w:t>
            </w:r>
            <w:proofErr w:type="gramStart"/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одновременные</w:t>
            </w:r>
            <w:proofErr w:type="gramEnd"/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70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742812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742812" w:rsidP="00742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подготовка. Попеременный </w:t>
            </w:r>
            <w:proofErr w:type="spellStart"/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четырехшажный</w:t>
            </w:r>
            <w:proofErr w:type="spellEnd"/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ход.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69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742812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B4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Лыжная </w:t>
            </w:r>
            <w:r w:rsidR="00742812" w:rsidRPr="008C5C55">
              <w:rPr>
                <w:rFonts w:ascii="Times New Roman" w:hAnsi="Times New Roman" w:cs="Times New Roman"/>
                <w:sz w:val="20"/>
                <w:szCs w:val="20"/>
              </w:rPr>
              <w:t>подготовка. Коньковый ход. Повторение.</w:t>
            </w: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263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8C5C5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B44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подготовка. 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138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8C5C5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B44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8C5C55" w:rsidP="008C5C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подготовка. Контрольный норматив на дистанции </w:t>
            </w:r>
            <w:smartTag w:uri="urn:schemas-microsoft-com:office:smarttags" w:element="metricconverter">
              <w:smartTagPr>
                <w:attr w:name="ProductID" w:val="27 м"/>
              </w:smartTagPr>
              <w:r w:rsidRPr="008C5C55">
                <w:rPr>
                  <w:rFonts w:ascii="Times New Roman" w:hAnsi="Times New Roman" w:cs="Times New Roman"/>
                  <w:sz w:val="20"/>
                  <w:szCs w:val="20"/>
                </w:rPr>
                <w:t>5 км</w:t>
              </w:r>
            </w:smartTag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(юноши), </w:t>
            </w:r>
            <w:smartTag w:uri="urn:schemas-microsoft-com:office:smarttags" w:element="metricconverter">
              <w:smartTagPr>
                <w:attr w:name="ProductID" w:val="27 м"/>
              </w:smartTagPr>
              <w:r w:rsidRPr="008C5C55">
                <w:rPr>
                  <w:rFonts w:ascii="Times New Roman" w:hAnsi="Times New Roman" w:cs="Times New Roman"/>
                  <w:sz w:val="20"/>
                  <w:szCs w:val="20"/>
                </w:rPr>
                <w:t>3 км</w:t>
              </w:r>
            </w:smartTag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 (девушки) (коньковый ход). Подготовка к сдаче норматива ВФСК ГТО.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71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8C5C5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B44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CB443F" w:rsidP="003D4D2B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C5C55" w:rsidRDefault="008C5C55" w:rsidP="008C5C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Лыжная подготовка. Спу</w:t>
            </w:r>
            <w:proofErr w:type="gramStart"/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ск с пр</w:t>
            </w:r>
            <w:proofErr w:type="gramEnd"/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еодолением неровностей склона.</w:t>
            </w:r>
          </w:p>
        </w:tc>
      </w:tr>
      <w:tr w:rsidR="008C5C55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71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55" w:rsidRDefault="008C5C5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55" w:rsidRPr="008C5C55" w:rsidRDefault="008C5C55" w:rsidP="003D4D2B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55" w:rsidRPr="008C5C55" w:rsidRDefault="008C5C55" w:rsidP="008C5C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Лыжная подготовка.</w:t>
            </w:r>
          </w:p>
        </w:tc>
      </w:tr>
      <w:tr w:rsidR="008C5C55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71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55" w:rsidRDefault="008C5C55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55" w:rsidRPr="008C5C55" w:rsidRDefault="008C5C55" w:rsidP="003D4D2B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55" w:rsidRPr="008C5C55" w:rsidRDefault="008C5C55" w:rsidP="008C5C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C55">
              <w:rPr>
                <w:rFonts w:ascii="Times New Roman" w:hAnsi="Times New Roman" w:cs="Times New Roman"/>
                <w:sz w:val="20"/>
                <w:szCs w:val="20"/>
              </w:rPr>
              <w:t>Бег на результат (</w:t>
            </w:r>
            <w:smartTag w:uri="urn:schemas-microsoft-com:office:smarttags" w:element="metricconverter">
              <w:smartTagPr>
                <w:attr w:name="ProductID" w:val="27 м"/>
              </w:smartTagPr>
              <w:r w:rsidRPr="008C5C55">
                <w:rPr>
                  <w:rFonts w:ascii="Times New Roman" w:hAnsi="Times New Roman" w:cs="Times New Roman"/>
                  <w:sz w:val="20"/>
                  <w:szCs w:val="20"/>
                </w:rPr>
                <w:t>3000 м</w:t>
              </w:r>
            </w:smartTag>
            <w:r w:rsidRPr="008C5C55">
              <w:rPr>
                <w:rFonts w:ascii="Times New Roman" w:hAnsi="Times New Roman" w:cs="Times New Roman"/>
                <w:sz w:val="20"/>
                <w:szCs w:val="20"/>
              </w:rPr>
              <w:t xml:space="preserve">).  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6"/>
        </w:trPr>
        <w:tc>
          <w:tcPr>
            <w:tcW w:w="14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09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1B0906">
              <w:rPr>
                <w:rFonts w:ascii="Times New Roman" w:hAnsi="Times New Roman" w:cs="Times New Roman"/>
                <w:sz w:val="20"/>
                <w:szCs w:val="20"/>
              </w:rPr>
              <w:t xml:space="preserve"> Волейбол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1B09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2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1B0906" w:rsidP="003D4D2B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Т.Б. на уроках спортивных игр. Волейбол. 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0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1B0906" w:rsidP="003D4D2B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Волейбол. Терминология спортивной игры (волейбол). 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394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1B0906" w:rsidP="003D4D2B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Волейбол. Техника владения мячом.  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31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1B0906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D4D2B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Волейбол. Техника перемещений.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381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1B0906" w:rsidP="003D4D2B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B326F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C43DFD" w:rsidRDefault="00CB443F" w:rsidP="003D4D2B">
            <w:pPr>
              <w:spacing w:after="0"/>
              <w:ind w:left="19"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43DFD">
              <w:rPr>
                <w:rFonts w:ascii="Times New Roman" w:hAnsi="Times New Roman" w:cs="Times New Roman"/>
                <w:sz w:val="20"/>
                <w:szCs w:val="20"/>
              </w:rPr>
              <w:t xml:space="preserve">Волейбол. Индивидуальные, групповые и командные атакующие и защитные тактические действия. 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1B0906" w:rsidP="003D4D2B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B326F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C43DFD" w:rsidRDefault="00CB443F" w:rsidP="003D4D2B">
            <w:pPr>
              <w:spacing w:after="0"/>
              <w:ind w:left="19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C43DFD">
              <w:rPr>
                <w:rFonts w:ascii="Times New Roman" w:hAnsi="Times New Roman" w:cs="Times New Roman"/>
                <w:sz w:val="20"/>
                <w:szCs w:val="20"/>
              </w:rPr>
              <w:t>Волейбол. Влияние игровых упражнений на развитие координационных</w:t>
            </w:r>
            <w:r w:rsidR="00C43DFD" w:rsidRPr="00C43DFD">
              <w:rPr>
                <w:rFonts w:ascii="Times New Roman" w:hAnsi="Times New Roman" w:cs="Times New Roman"/>
                <w:sz w:val="20"/>
                <w:szCs w:val="20"/>
              </w:rPr>
              <w:t xml:space="preserve"> и кондиционных</w:t>
            </w:r>
            <w:r w:rsidRPr="00C43DFD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способностей, психические процессы, воспитание нравственных и волевых качеств. 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Default="00C43DFD" w:rsidP="003D4D2B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B326F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C43DFD" w:rsidRDefault="00CB443F" w:rsidP="003D4D2B">
            <w:pPr>
              <w:spacing w:after="0"/>
              <w:ind w:left="19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C43DFD">
              <w:rPr>
                <w:rFonts w:ascii="Times New Roman" w:hAnsi="Times New Roman" w:cs="Times New Roman"/>
                <w:sz w:val="20"/>
                <w:szCs w:val="20"/>
              </w:rPr>
              <w:t xml:space="preserve">Волейбол. </w:t>
            </w:r>
            <w:r w:rsidR="00C43DFD" w:rsidRPr="00C43DFD">
              <w:rPr>
                <w:rFonts w:ascii="Times New Roman" w:hAnsi="Times New Roman" w:cs="Times New Roman"/>
                <w:sz w:val="20"/>
                <w:szCs w:val="20"/>
              </w:rPr>
              <w:t>Правила игры.</w:t>
            </w:r>
          </w:p>
        </w:tc>
      </w:tr>
      <w:tr w:rsidR="00C43DFD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FD" w:rsidRDefault="00C43DFD" w:rsidP="003D4D2B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FD" w:rsidRPr="004B326F" w:rsidRDefault="00C43DFD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FD" w:rsidRPr="00C43DFD" w:rsidRDefault="00C43DFD" w:rsidP="003D4D2B">
            <w:pPr>
              <w:spacing w:after="0"/>
              <w:ind w:left="19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C43DFD">
              <w:rPr>
                <w:rFonts w:ascii="Times New Roman" w:hAnsi="Times New Roman" w:cs="Times New Roman"/>
                <w:sz w:val="20"/>
                <w:szCs w:val="20"/>
              </w:rPr>
              <w:t>Волейбол. Стойка и передвижение игроков.</w:t>
            </w:r>
          </w:p>
        </w:tc>
      </w:tr>
      <w:tr w:rsidR="00C43DFD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FD" w:rsidRDefault="00C43DFD" w:rsidP="003D4D2B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FD" w:rsidRDefault="00C43DFD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FD" w:rsidRPr="00C43DFD" w:rsidRDefault="00C43DFD" w:rsidP="003D4D2B">
            <w:pPr>
              <w:spacing w:after="0"/>
              <w:ind w:left="19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C43DFD">
              <w:rPr>
                <w:rFonts w:ascii="Times New Roman" w:hAnsi="Times New Roman" w:cs="Times New Roman"/>
                <w:sz w:val="20"/>
                <w:szCs w:val="20"/>
              </w:rPr>
              <w:t>Волейбол. Сочетание приемов: прием, передача, нападающий удар.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Default="00C43DFD" w:rsidP="003D4D2B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04462B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04462B" w:rsidRDefault="00CB443F" w:rsidP="003D4D2B">
            <w:pPr>
              <w:spacing w:after="0"/>
              <w:ind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04462B">
              <w:rPr>
                <w:rFonts w:ascii="Times New Roman" w:hAnsi="Times New Roman" w:cs="Times New Roman"/>
                <w:sz w:val="20"/>
                <w:szCs w:val="20"/>
              </w:rPr>
              <w:t>Волейбол.</w:t>
            </w:r>
            <w:r w:rsidR="00C43DFD" w:rsidRPr="0004462B">
              <w:rPr>
                <w:rFonts w:ascii="Times New Roman" w:hAnsi="Times New Roman" w:cs="Times New Roman"/>
                <w:sz w:val="20"/>
                <w:szCs w:val="20"/>
              </w:rPr>
              <w:t xml:space="preserve"> Верхняя прямая подача  и нижний прием мяча.</w:t>
            </w:r>
            <w:r w:rsidRPr="0004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04C8E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8E" w:rsidRDefault="00704C8E" w:rsidP="003D4D2B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8E" w:rsidRPr="0004462B" w:rsidRDefault="00704C8E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8E" w:rsidRPr="0004462B" w:rsidRDefault="00704C8E" w:rsidP="003D4D2B">
            <w:pPr>
              <w:spacing w:after="0"/>
              <w:ind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04462B">
              <w:rPr>
                <w:rFonts w:ascii="Times New Roman" w:hAnsi="Times New Roman" w:cs="Times New Roman"/>
                <w:sz w:val="20"/>
                <w:szCs w:val="20"/>
              </w:rPr>
              <w:t>Волейбол. Прямой нападающий удар из 3-й зоны.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Default="00704C8E" w:rsidP="003D4D2B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04462B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04462B" w:rsidRDefault="00704C8E" w:rsidP="003D4D2B">
            <w:pPr>
              <w:spacing w:after="0"/>
              <w:ind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04462B">
              <w:rPr>
                <w:rFonts w:ascii="Times New Roman" w:hAnsi="Times New Roman" w:cs="Times New Roman"/>
                <w:sz w:val="20"/>
                <w:szCs w:val="20"/>
              </w:rPr>
              <w:t xml:space="preserve">Волейбол. Индивидуальное и групповое блокирование, страховка </w:t>
            </w:r>
            <w:proofErr w:type="gramStart"/>
            <w:r w:rsidRPr="0004462B">
              <w:rPr>
                <w:rFonts w:ascii="Times New Roman" w:hAnsi="Times New Roman" w:cs="Times New Roman"/>
                <w:sz w:val="20"/>
                <w:szCs w:val="20"/>
              </w:rPr>
              <w:t>блокирующих</w:t>
            </w:r>
            <w:proofErr w:type="gramEnd"/>
            <w:r w:rsidRPr="000446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04C8E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8E" w:rsidRDefault="00704C8E" w:rsidP="003D4D2B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8E" w:rsidRPr="0004462B" w:rsidRDefault="00704C8E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8E" w:rsidRPr="0004462B" w:rsidRDefault="00704C8E" w:rsidP="003D4D2B">
            <w:pPr>
              <w:spacing w:after="0"/>
              <w:ind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04462B">
              <w:rPr>
                <w:rFonts w:ascii="Times New Roman" w:hAnsi="Times New Roman" w:cs="Times New Roman"/>
                <w:sz w:val="20"/>
                <w:szCs w:val="20"/>
              </w:rPr>
              <w:t xml:space="preserve">Волейбол. Индивидуальное и групповое блокирование, страховка </w:t>
            </w:r>
            <w:proofErr w:type="gramStart"/>
            <w:r w:rsidRPr="0004462B">
              <w:rPr>
                <w:rFonts w:ascii="Times New Roman" w:hAnsi="Times New Roman" w:cs="Times New Roman"/>
                <w:sz w:val="20"/>
                <w:szCs w:val="20"/>
              </w:rPr>
              <w:t>блокирующих</w:t>
            </w:r>
            <w:proofErr w:type="gramEnd"/>
            <w:r w:rsidRPr="000446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Default="00704C8E" w:rsidP="003D4D2B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04462B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04462B" w:rsidRDefault="00704C8E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2B">
              <w:rPr>
                <w:rFonts w:ascii="Times New Roman" w:hAnsi="Times New Roman" w:cs="Times New Roman"/>
                <w:sz w:val="20"/>
                <w:szCs w:val="20"/>
              </w:rPr>
              <w:t>Волейбол. Позиционное нападение со сменой мест.</w:t>
            </w:r>
          </w:p>
        </w:tc>
      </w:tr>
      <w:tr w:rsidR="00704C8E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8E" w:rsidRDefault="00704C8E" w:rsidP="003D4D2B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8E" w:rsidRPr="0004462B" w:rsidRDefault="00704C8E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8E" w:rsidRPr="0013305C" w:rsidRDefault="0004462B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05C">
              <w:rPr>
                <w:rFonts w:ascii="Times New Roman" w:hAnsi="Times New Roman" w:cs="Times New Roman"/>
                <w:sz w:val="20"/>
                <w:szCs w:val="20"/>
              </w:rPr>
              <w:t>Волейбол. Позиционное нападение со сменой мест.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Default="0004462B" w:rsidP="003D4D2B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04462B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13305C" w:rsidRDefault="00CB443F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05C">
              <w:rPr>
                <w:rFonts w:ascii="Times New Roman" w:hAnsi="Times New Roman" w:cs="Times New Roman"/>
                <w:sz w:val="20"/>
                <w:szCs w:val="20"/>
              </w:rPr>
              <w:t>Волейбол. Прямой нападающий удар</w:t>
            </w:r>
            <w:proofErr w:type="gramStart"/>
            <w:r w:rsidRPr="00133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462B" w:rsidRPr="001330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Default="0013305C" w:rsidP="003D4D2B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B326F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13305C" w:rsidRDefault="0013305C" w:rsidP="003D4D2B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13305C">
              <w:rPr>
                <w:rFonts w:ascii="Times New Roman" w:hAnsi="Times New Roman" w:cs="Times New Roman"/>
                <w:sz w:val="20"/>
                <w:szCs w:val="20"/>
              </w:rPr>
              <w:t>Волейбол. Прямой нападающий удар.</w:t>
            </w:r>
          </w:p>
        </w:tc>
      </w:tr>
      <w:tr w:rsidR="0013305C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Default="0013305C" w:rsidP="003D4D2B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4B326F" w:rsidRDefault="0013305C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13305C" w:rsidRDefault="0013305C" w:rsidP="0013305C">
            <w:pPr>
              <w:spacing w:after="51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13305C">
              <w:rPr>
                <w:rFonts w:ascii="Times New Roman" w:hAnsi="Times New Roman" w:cs="Times New Roman"/>
                <w:sz w:val="20"/>
                <w:szCs w:val="20"/>
              </w:rPr>
              <w:t>Волейбол. Нижняя прямая подача и нижний прием мяча.</w:t>
            </w:r>
          </w:p>
        </w:tc>
      </w:tr>
      <w:tr w:rsidR="00CB443F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Default="0013305C" w:rsidP="003D4D2B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4B326F" w:rsidRDefault="00CB443F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13305C" w:rsidRDefault="0013305C" w:rsidP="0013305C">
            <w:pPr>
              <w:spacing w:after="53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13305C">
              <w:rPr>
                <w:rFonts w:ascii="Times New Roman" w:hAnsi="Times New Roman" w:cs="Times New Roman"/>
                <w:sz w:val="20"/>
                <w:szCs w:val="20"/>
              </w:rPr>
              <w:t xml:space="preserve">Волейбол. Индивидуальное </w:t>
            </w:r>
            <w:r w:rsidRPr="0013305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</w:t>
            </w:r>
            <w:r w:rsidRPr="0013305C">
              <w:rPr>
                <w:rFonts w:ascii="Times New Roman" w:hAnsi="Times New Roman" w:cs="Times New Roman"/>
                <w:sz w:val="20"/>
                <w:szCs w:val="20"/>
              </w:rPr>
              <w:tab/>
              <w:t>групповое блокирование</w:t>
            </w:r>
          </w:p>
        </w:tc>
      </w:tr>
      <w:tr w:rsidR="0013305C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Default="0013305C" w:rsidP="003D4D2B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4B326F" w:rsidRDefault="0013305C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13305C" w:rsidRDefault="0013305C" w:rsidP="0013305C">
            <w:pPr>
              <w:spacing w:after="53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13305C">
              <w:rPr>
                <w:rFonts w:ascii="Times New Roman" w:hAnsi="Times New Roman" w:cs="Times New Roman"/>
                <w:sz w:val="20"/>
                <w:szCs w:val="20"/>
              </w:rPr>
              <w:t>Волейбол. Сочетание приемов: прием, передача, нападающий удар.</w:t>
            </w:r>
          </w:p>
        </w:tc>
      </w:tr>
      <w:tr w:rsidR="0013305C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Default="0013305C" w:rsidP="003D4D2B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Default="0013305C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13305C" w:rsidRDefault="0013305C" w:rsidP="0013305C">
            <w:pPr>
              <w:spacing w:after="53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13305C">
              <w:rPr>
                <w:rFonts w:ascii="Times New Roman" w:hAnsi="Times New Roman" w:cs="Times New Roman"/>
                <w:sz w:val="20"/>
                <w:szCs w:val="20"/>
              </w:rPr>
              <w:t>Волейбол. Верхняя прямая подача и нижний прием мяча.</w:t>
            </w:r>
          </w:p>
        </w:tc>
      </w:tr>
      <w:tr w:rsidR="0013305C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Default="0013305C" w:rsidP="003D4D2B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Default="0013305C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13305C" w:rsidRDefault="0013305C" w:rsidP="0013305C">
            <w:pPr>
              <w:spacing w:after="53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13305C">
              <w:rPr>
                <w:rFonts w:ascii="Times New Roman" w:hAnsi="Times New Roman" w:cs="Times New Roman"/>
                <w:sz w:val="20"/>
                <w:szCs w:val="20"/>
              </w:rPr>
              <w:t>Волейбол. Учебная игра.</w:t>
            </w:r>
          </w:p>
        </w:tc>
      </w:tr>
      <w:tr w:rsidR="0013305C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Default="0013305C" w:rsidP="003D4D2B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Default="0013305C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13305C" w:rsidRDefault="0013305C" w:rsidP="0013305C">
            <w:pPr>
              <w:spacing w:after="53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13305C">
              <w:rPr>
                <w:rFonts w:ascii="Times New Roman" w:hAnsi="Times New Roman" w:cs="Times New Roman"/>
                <w:sz w:val="20"/>
                <w:szCs w:val="20"/>
              </w:rPr>
              <w:t>Волейбол. Прямой нападающий удар.</w:t>
            </w:r>
          </w:p>
        </w:tc>
      </w:tr>
      <w:tr w:rsidR="0013305C" w:rsidRPr="00831AC4" w:rsidTr="0037253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Default="0013305C" w:rsidP="003D4D2B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Default="0013305C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13305C" w:rsidRDefault="0013305C" w:rsidP="0013305C">
            <w:pPr>
              <w:spacing w:after="53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13305C">
              <w:rPr>
                <w:rFonts w:ascii="Times New Roman" w:hAnsi="Times New Roman" w:cs="Times New Roman"/>
                <w:sz w:val="20"/>
                <w:szCs w:val="20"/>
              </w:rPr>
              <w:t>Волейбол. Прямой нападающий удар.</w:t>
            </w:r>
          </w:p>
        </w:tc>
      </w:tr>
      <w:tr w:rsidR="00CB443F" w:rsidRPr="00831AC4" w:rsidTr="00372538">
        <w:tblPrEx>
          <w:tblCellMar>
            <w:right w:w="13" w:type="dxa"/>
          </w:tblCellMar>
        </w:tblPrEx>
        <w:trPr>
          <w:gridAfter w:val="2"/>
          <w:wAfter w:w="23" w:type="dxa"/>
          <w:trHeight w:val="339"/>
        </w:trPr>
        <w:tc>
          <w:tcPr>
            <w:tcW w:w="14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943EC7" w:rsidRDefault="0013305C" w:rsidP="0037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 атлетика 11</w:t>
            </w:r>
            <w:r w:rsidR="00CB443F" w:rsidRPr="00943EC7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CB443F" w:rsidRPr="00831AC4" w:rsidTr="00372538">
        <w:tblPrEx>
          <w:tblCellMar>
            <w:right w:w="13" w:type="dxa"/>
          </w:tblCellMar>
        </w:tblPrEx>
        <w:trPr>
          <w:gridAfter w:val="2"/>
          <w:wAfter w:w="23" w:type="dxa"/>
          <w:trHeight w:val="572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13305C" w:rsidP="003D4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7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72538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Т.Б. на уроках кроссовой подготовки. </w:t>
            </w:r>
          </w:p>
          <w:p w:rsidR="00CB443F" w:rsidRPr="00831AC4" w:rsidRDefault="00CB443F" w:rsidP="0037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Бег по пересеченной местности. </w:t>
            </w:r>
          </w:p>
        </w:tc>
      </w:tr>
      <w:tr w:rsidR="00CB443F" w:rsidRPr="00831AC4" w:rsidTr="00372538">
        <w:tblPrEx>
          <w:tblCellMar>
            <w:right w:w="13" w:type="dxa"/>
          </w:tblCellMar>
        </w:tblPrEx>
        <w:trPr>
          <w:gridAfter w:val="2"/>
          <w:wAfter w:w="23" w:type="dxa"/>
          <w:trHeight w:val="538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13305C" w:rsidP="003D4D2B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7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3F" w:rsidRPr="00831AC4" w:rsidRDefault="00CB443F" w:rsidP="0037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Бег по пересеченной местности. Биомеханические основы техники бега, прыжков и метаний. </w:t>
            </w:r>
          </w:p>
        </w:tc>
      </w:tr>
      <w:tr w:rsidR="0013305C" w:rsidRPr="00831AC4" w:rsidTr="00372538">
        <w:tblPrEx>
          <w:tblCellMar>
            <w:right w:w="13" w:type="dxa"/>
          </w:tblCellMar>
        </w:tblPrEx>
        <w:trPr>
          <w:gridAfter w:val="2"/>
          <w:wAfter w:w="23" w:type="dxa"/>
          <w:trHeight w:val="574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372538" w:rsidP="003D4D2B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13305C" w:rsidP="0037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13305C" w:rsidP="0037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местности. Основные меха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низмы энергообеспечения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упражнений. </w:t>
            </w:r>
          </w:p>
        </w:tc>
      </w:tr>
      <w:tr w:rsidR="0013305C" w:rsidRPr="00831AC4" w:rsidTr="00372538">
        <w:tblPrEx>
          <w:tblCellMar>
            <w:right w:w="13" w:type="dxa"/>
          </w:tblCellMar>
        </w:tblPrEx>
        <w:trPr>
          <w:gridAfter w:val="2"/>
          <w:wAfter w:w="23" w:type="dxa"/>
          <w:trHeight w:val="554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372538" w:rsidP="003D4D2B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13305C" w:rsidP="003D4D2B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13305C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Бег по пересеченной местности. Виды соревнований по </w:t>
            </w:r>
            <w:proofErr w:type="gramStart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/а и рекорды. Подготовка к сдаче норматива ВФСК ГТО. </w:t>
            </w:r>
          </w:p>
        </w:tc>
      </w:tr>
      <w:tr w:rsidR="0013305C" w:rsidRPr="00831AC4" w:rsidTr="00372538">
        <w:tblPrEx>
          <w:tblCellMar>
            <w:right w:w="13" w:type="dxa"/>
          </w:tblCellMar>
        </w:tblPrEx>
        <w:trPr>
          <w:gridAfter w:val="2"/>
          <w:wAfter w:w="23" w:type="dxa"/>
          <w:trHeight w:val="548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372538" w:rsidP="003D4D2B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13305C" w:rsidP="003D4D2B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13305C" w:rsidP="003D4D2B">
            <w:pPr>
              <w:spacing w:after="24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Т. Б. на уроках легкой атлетики.</w:t>
            </w:r>
          </w:p>
          <w:p w:rsidR="0013305C" w:rsidRPr="00831AC4" w:rsidRDefault="0013305C" w:rsidP="003D4D2B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Спринтерский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бег. Прыжок 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в высоту. </w:t>
            </w:r>
          </w:p>
        </w:tc>
      </w:tr>
      <w:tr w:rsidR="0013305C" w:rsidRPr="00831AC4" w:rsidTr="00372538">
        <w:tblPrEx>
          <w:tblCellMar>
            <w:right w:w="13" w:type="dxa"/>
          </w:tblCellMar>
        </w:tblPrEx>
        <w:trPr>
          <w:gridAfter w:val="2"/>
          <w:wAfter w:w="23" w:type="dxa"/>
          <w:trHeight w:val="556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372538" w:rsidP="003D4D2B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13305C" w:rsidP="003D4D2B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13305C" w:rsidP="003D4D2B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Спринтерский бег. Прыжок в высоту. Дозирование нагрузки при занятиях бегом, прыжками и метанием. Подготовка к сдаче норматива ВФСК ГТО. </w:t>
            </w:r>
          </w:p>
        </w:tc>
      </w:tr>
      <w:tr w:rsidR="0013305C" w:rsidRPr="00831AC4" w:rsidTr="00372538">
        <w:tblPrEx>
          <w:tblCellMar>
            <w:right w:w="13" w:type="dxa"/>
          </w:tblCellMar>
        </w:tblPrEx>
        <w:trPr>
          <w:gridAfter w:val="2"/>
          <w:wAfter w:w="23" w:type="dxa"/>
          <w:trHeight w:val="567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372538" w:rsidP="003D4D2B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13305C" w:rsidP="003D4D2B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13305C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Спринтерский бег. Прыжок в высоту.</w:t>
            </w:r>
            <w:r w:rsidR="00372538">
              <w:rPr>
                <w:rFonts w:ascii="Times New Roman" w:hAnsi="Times New Roman" w:cs="Times New Roman"/>
                <w:sz w:val="20"/>
                <w:szCs w:val="20"/>
              </w:rPr>
              <w:t xml:space="preserve"> Прикладное значение </w:t>
            </w:r>
            <w:proofErr w:type="gramStart"/>
            <w:r w:rsidR="0037253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372538">
              <w:rPr>
                <w:rFonts w:ascii="Times New Roman" w:hAnsi="Times New Roman" w:cs="Times New Roman"/>
                <w:sz w:val="20"/>
                <w:szCs w:val="20"/>
              </w:rPr>
              <w:t>/а упражнений. Метание.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Доврачебная помощь при травмах. Подготовка к сдаче норматива ВФСК ГТО. </w:t>
            </w:r>
          </w:p>
        </w:tc>
      </w:tr>
      <w:tr w:rsidR="0013305C" w:rsidRPr="00831AC4" w:rsidTr="00372538">
        <w:tblPrEx>
          <w:tblCellMar>
            <w:right w:w="13" w:type="dxa"/>
          </w:tblCellMar>
        </w:tblPrEx>
        <w:trPr>
          <w:gridAfter w:val="2"/>
          <w:wAfter w:w="23" w:type="dxa"/>
          <w:trHeight w:val="561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372538" w:rsidP="003D4D2B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13305C" w:rsidP="003D4D2B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13305C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Метание. Правила соревнований.  </w:t>
            </w:r>
          </w:p>
        </w:tc>
      </w:tr>
      <w:tr w:rsidR="0013305C" w:rsidRPr="00831AC4" w:rsidTr="00372538">
        <w:tblPrEx>
          <w:tblCellMar>
            <w:right w:w="13" w:type="dxa"/>
          </w:tblCellMar>
        </w:tblPrEx>
        <w:trPr>
          <w:gridAfter w:val="2"/>
          <w:wAfter w:w="23" w:type="dxa"/>
          <w:trHeight w:val="548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6C26AC" w:rsidP="003D4D2B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13305C" w:rsidP="003D4D2B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5C" w:rsidRPr="00831AC4" w:rsidRDefault="0013305C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Метание. </w:t>
            </w:r>
          </w:p>
        </w:tc>
      </w:tr>
      <w:tr w:rsidR="006C26AC" w:rsidRPr="00831AC4" w:rsidTr="00372538">
        <w:tblPrEx>
          <w:tblCellMar>
            <w:right w:w="13" w:type="dxa"/>
          </w:tblCellMar>
        </w:tblPrEx>
        <w:trPr>
          <w:gridAfter w:val="2"/>
          <w:wAfter w:w="23" w:type="dxa"/>
          <w:trHeight w:val="548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AC" w:rsidRDefault="006C26AC" w:rsidP="003D4D2B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AC" w:rsidRDefault="006C26AC" w:rsidP="003D4D2B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AC" w:rsidRPr="00831AC4" w:rsidRDefault="006C26AC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Метание.</w:t>
            </w:r>
          </w:p>
        </w:tc>
      </w:tr>
      <w:tr w:rsidR="006C26AC" w:rsidRPr="00831AC4" w:rsidTr="00372538">
        <w:tblPrEx>
          <w:tblCellMar>
            <w:right w:w="13" w:type="dxa"/>
          </w:tblCellMar>
        </w:tblPrEx>
        <w:trPr>
          <w:gridAfter w:val="2"/>
          <w:wAfter w:w="23" w:type="dxa"/>
          <w:trHeight w:val="548"/>
        </w:trPr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AC" w:rsidRDefault="006C26AC" w:rsidP="003D4D2B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AC" w:rsidRDefault="006C26AC" w:rsidP="003D4D2B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AC" w:rsidRDefault="006C26AC" w:rsidP="003D4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Метание. Подготовка к сдаче норматива </w:t>
            </w:r>
            <w:r w:rsidR="002F3DD2">
              <w:rPr>
                <w:rFonts w:ascii="Times New Roman" w:hAnsi="Times New Roman" w:cs="Times New Roman"/>
                <w:sz w:val="20"/>
                <w:szCs w:val="20"/>
              </w:rPr>
              <w:t>ВФСК ГТО.</w:t>
            </w:r>
          </w:p>
        </w:tc>
      </w:tr>
    </w:tbl>
    <w:p w:rsidR="00CB443F" w:rsidRPr="00831AC4" w:rsidRDefault="00CB443F" w:rsidP="00CB44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1AC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B443F" w:rsidRPr="00831AC4" w:rsidRDefault="00CB443F" w:rsidP="00CB44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1AC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B443F" w:rsidRPr="00831AC4" w:rsidRDefault="00CB443F" w:rsidP="00CB44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1AC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B443F" w:rsidRDefault="00CB443F" w:rsidP="00CB443F">
      <w:pPr>
        <w:spacing w:after="0" w:line="240" w:lineRule="auto"/>
        <w:jc w:val="center"/>
      </w:pPr>
      <w:r>
        <w:rPr>
          <w:b/>
        </w:rPr>
        <w:t xml:space="preserve"> </w:t>
      </w:r>
    </w:p>
    <w:p w:rsidR="00CB443F" w:rsidRDefault="00CB443F" w:rsidP="00CB443F">
      <w:pPr>
        <w:spacing w:after="0" w:line="240" w:lineRule="auto"/>
        <w:jc w:val="center"/>
      </w:pPr>
      <w:r>
        <w:rPr>
          <w:b/>
        </w:rPr>
        <w:t xml:space="preserve"> </w:t>
      </w:r>
    </w:p>
    <w:p w:rsidR="00CB443F" w:rsidRDefault="00CB443F" w:rsidP="00CB443F">
      <w:pPr>
        <w:spacing w:after="0" w:line="240" w:lineRule="auto"/>
        <w:jc w:val="center"/>
        <w:rPr>
          <w:b/>
        </w:rPr>
      </w:pPr>
    </w:p>
    <w:p w:rsidR="00CB443F" w:rsidRDefault="00CB443F" w:rsidP="00CB443F">
      <w:pPr>
        <w:spacing w:after="0" w:line="240" w:lineRule="auto"/>
      </w:pPr>
      <w:r>
        <w:t xml:space="preserve"> </w:t>
      </w:r>
    </w:p>
    <w:p w:rsidR="00CB443F" w:rsidRDefault="00CB443F" w:rsidP="00CB443F">
      <w:pPr>
        <w:spacing w:after="0" w:line="240" w:lineRule="auto"/>
      </w:pPr>
      <w:r>
        <w:t xml:space="preserve"> </w:t>
      </w:r>
    </w:p>
    <w:p w:rsidR="00CB443F" w:rsidRDefault="00CB443F" w:rsidP="00CB443F">
      <w:pPr>
        <w:spacing w:after="0" w:line="240" w:lineRule="auto"/>
      </w:pPr>
    </w:p>
    <w:p w:rsidR="00CB443F" w:rsidRDefault="00CB443F" w:rsidP="00CB443F">
      <w:pPr>
        <w:spacing w:after="0" w:line="240" w:lineRule="auto"/>
      </w:pPr>
    </w:p>
    <w:p w:rsidR="00CB443F" w:rsidRDefault="00CB443F" w:rsidP="00CB443F">
      <w:pPr>
        <w:spacing w:after="0" w:line="240" w:lineRule="auto"/>
      </w:pPr>
    </w:p>
    <w:p w:rsidR="00CB443F" w:rsidRDefault="00CB443F" w:rsidP="00CB443F">
      <w:pPr>
        <w:spacing w:after="0" w:line="240" w:lineRule="auto"/>
      </w:pPr>
    </w:p>
    <w:p w:rsidR="00CB443F" w:rsidRPr="005066E4" w:rsidRDefault="00CB443F" w:rsidP="00CB443F">
      <w:pPr>
        <w:numPr>
          <w:ilvl w:val="0"/>
          <w:numId w:val="1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CB443F" w:rsidRPr="005066E4" w:rsidRDefault="00CB443F" w:rsidP="00CB443F">
      <w:pPr>
        <w:numPr>
          <w:ilvl w:val="0"/>
          <w:numId w:val="1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8E1F17" w:rsidRDefault="008E1F17"/>
    <w:sectPr w:rsidR="008E1F17" w:rsidSect="00CB44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412DC"/>
    <w:multiLevelType w:val="multilevel"/>
    <w:tmpl w:val="68807274"/>
    <w:lvl w:ilvl="0">
      <w:start w:val="7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443F"/>
    <w:rsid w:val="0004462B"/>
    <w:rsid w:val="001010E6"/>
    <w:rsid w:val="0013305C"/>
    <w:rsid w:val="001B0906"/>
    <w:rsid w:val="00233DB1"/>
    <w:rsid w:val="00250DB0"/>
    <w:rsid w:val="00293615"/>
    <w:rsid w:val="002A684B"/>
    <w:rsid w:val="002F3DD2"/>
    <w:rsid w:val="00372538"/>
    <w:rsid w:val="003856AD"/>
    <w:rsid w:val="004563E2"/>
    <w:rsid w:val="00565478"/>
    <w:rsid w:val="00662066"/>
    <w:rsid w:val="006C26AC"/>
    <w:rsid w:val="00704C8E"/>
    <w:rsid w:val="00742812"/>
    <w:rsid w:val="007E6E3F"/>
    <w:rsid w:val="00820C0C"/>
    <w:rsid w:val="00843436"/>
    <w:rsid w:val="008C5C55"/>
    <w:rsid w:val="008E1F17"/>
    <w:rsid w:val="009B418C"/>
    <w:rsid w:val="00AA0D34"/>
    <w:rsid w:val="00B177AE"/>
    <w:rsid w:val="00B55CDB"/>
    <w:rsid w:val="00B62BEF"/>
    <w:rsid w:val="00C43DFD"/>
    <w:rsid w:val="00C7417B"/>
    <w:rsid w:val="00CB443F"/>
    <w:rsid w:val="00F4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D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58DE0-53CE-4391-95F2-22197AC4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14</cp:revision>
  <dcterms:created xsi:type="dcterms:W3CDTF">2020-09-27T17:10:00Z</dcterms:created>
  <dcterms:modified xsi:type="dcterms:W3CDTF">2023-02-10T07:52:00Z</dcterms:modified>
</cp:coreProperties>
</file>