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26" w:rsidRPr="008F7626" w:rsidRDefault="008F7626" w:rsidP="008F7626">
      <w:pPr>
        <w:spacing w:after="0" w:line="240" w:lineRule="auto"/>
        <w:rPr>
          <w:rFonts w:ascii="Times New Roman" w:eastAsia="Times New Roman" w:hAnsi="Times New Roman" w:cs="Times New Roman"/>
          <w:lang w:eastAsia="ru-RU"/>
        </w:rPr>
      </w:pPr>
    </w:p>
    <w:p w:rsidR="008F7626" w:rsidRPr="000C6AC7" w:rsidRDefault="000C6AC7" w:rsidP="00D668FF">
      <w:pPr>
        <w:tabs>
          <w:tab w:val="left" w:pos="9288"/>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noProof/>
          <w:lang w:eastAsia="ru-RU"/>
        </w:rPr>
        <w:drawing>
          <wp:inline distT="0" distB="0" distL="0" distR="0">
            <wp:extent cx="8940031" cy="6191250"/>
            <wp:effectExtent l="19050" t="0" r="0" b="0"/>
            <wp:docPr id="2" name="Рисунок 1" descr="E:\рабочие программы 2022-2023\сканы тит листов\физика 11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 2022-2023\сканы тит листов\физика 11 кл 001.jpg"/>
                    <pic:cNvPicPr>
                      <a:picLocks noChangeAspect="1" noChangeArrowheads="1"/>
                    </pic:cNvPicPr>
                  </pic:nvPicPr>
                  <pic:blipFill>
                    <a:blip r:embed="rId7" cstate="print"/>
                    <a:srcRect/>
                    <a:stretch>
                      <a:fillRect/>
                    </a:stretch>
                  </pic:blipFill>
                  <pic:spPr bwMode="auto">
                    <a:xfrm>
                      <a:off x="0" y="0"/>
                      <a:ext cx="8943340" cy="6193542"/>
                    </a:xfrm>
                    <a:prstGeom prst="rect">
                      <a:avLst/>
                    </a:prstGeom>
                    <a:noFill/>
                    <a:ln w="9525">
                      <a:noFill/>
                      <a:miter lim="800000"/>
                      <a:headEnd/>
                      <a:tailEnd/>
                    </a:ln>
                  </pic:spPr>
                </pic:pic>
              </a:graphicData>
            </a:graphic>
          </wp:inline>
        </w:drawing>
      </w:r>
    </w:p>
    <w:p w:rsidR="008F7626" w:rsidRPr="00961050" w:rsidRDefault="008F7626" w:rsidP="008F7626">
      <w:pPr>
        <w:tabs>
          <w:tab w:val="left" w:pos="9288"/>
        </w:tabs>
        <w:spacing w:after="0" w:line="240" w:lineRule="auto"/>
        <w:rPr>
          <w:rFonts w:ascii="Times New Roman" w:eastAsia="Times New Roman" w:hAnsi="Times New Roman" w:cs="Times New Roman"/>
          <w:b/>
          <w:lang w:eastAsia="ru-RU"/>
        </w:rPr>
      </w:pPr>
    </w:p>
    <w:p w:rsidR="008F7626" w:rsidRPr="000C6AC7" w:rsidRDefault="008F7626" w:rsidP="000C6AC7">
      <w:pPr>
        <w:shd w:val="clear" w:color="auto" w:fill="FFFFFF"/>
        <w:spacing w:after="0" w:line="240" w:lineRule="auto"/>
        <w:jc w:val="center"/>
        <w:rPr>
          <w:rFonts w:ascii="Times New Roman" w:eastAsia="Times New Roman" w:hAnsi="Times New Roman" w:cs="Times New Roman"/>
          <w:b/>
          <w:lang w:eastAsia="ru-RU"/>
        </w:rPr>
      </w:pPr>
      <w:r w:rsidRPr="000C6AC7">
        <w:rPr>
          <w:rFonts w:ascii="Times New Roman" w:eastAsia="Times New Roman" w:hAnsi="Times New Roman" w:cs="Times New Roman"/>
          <w:b/>
          <w:lang w:eastAsia="ru-RU"/>
        </w:rPr>
        <w:t>1.Планируемые результаты освоения учебного предмета</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b/>
          <w:bCs/>
          <w:i/>
          <w:iCs/>
          <w:lang w:eastAsia="ru-RU"/>
        </w:rPr>
        <w:t>Личностные результаты:</w:t>
      </w:r>
    </w:p>
    <w:p w:rsidR="008F7626" w:rsidRPr="000C6AC7" w:rsidRDefault="008F7626" w:rsidP="000C6AC7">
      <w:pPr>
        <w:numPr>
          <w:ilvl w:val="0"/>
          <w:numId w:val="9"/>
        </w:numPr>
        <w:spacing w:after="0" w:line="240" w:lineRule="auto"/>
        <w:rPr>
          <w:rFonts w:ascii="Times New Roman" w:eastAsia="Times New Roman" w:hAnsi="Times New Roman" w:cs="Times New Roman"/>
          <w:color w:val="000000"/>
          <w:lang w:eastAsia="ru-RU"/>
        </w:rPr>
      </w:pPr>
      <w:proofErr w:type="spellStart"/>
      <w:r w:rsidRPr="000C6AC7">
        <w:rPr>
          <w:rFonts w:ascii="Times New Roman" w:eastAsia="Times New Roman" w:hAnsi="Times New Roman" w:cs="Times New Roman"/>
          <w:color w:val="000000"/>
          <w:lang w:eastAsia="ru-RU"/>
        </w:rPr>
        <w:t>сформированность</w:t>
      </w:r>
      <w:proofErr w:type="spellEnd"/>
      <w:r w:rsidRPr="000C6AC7">
        <w:rPr>
          <w:rFonts w:ascii="Times New Roman" w:eastAsia="Times New Roman" w:hAnsi="Times New Roman" w:cs="Times New Roman"/>
          <w:color w:val="000000"/>
          <w:lang w:eastAsia="ru-RU"/>
        </w:rPr>
        <w:t xml:space="preserve"> познавательных интересов, интеллектуальных и творческих способностей учащихся; </w:t>
      </w:r>
    </w:p>
    <w:p w:rsidR="008F7626" w:rsidRPr="000C6AC7" w:rsidRDefault="008F7626" w:rsidP="000C6AC7">
      <w:pPr>
        <w:numPr>
          <w:ilvl w:val="0"/>
          <w:numId w:val="9"/>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8F7626" w:rsidRPr="000C6AC7" w:rsidRDefault="008F7626" w:rsidP="000C6AC7">
      <w:pPr>
        <w:numPr>
          <w:ilvl w:val="0"/>
          <w:numId w:val="9"/>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самостоятельность в приобретении новых знаний и практических умений; </w:t>
      </w:r>
    </w:p>
    <w:p w:rsidR="008F7626" w:rsidRPr="000C6AC7" w:rsidRDefault="008F7626" w:rsidP="000C6AC7">
      <w:pPr>
        <w:numPr>
          <w:ilvl w:val="0"/>
          <w:numId w:val="9"/>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готовность к выбору жизненного пути в соответствии с собственными интересами и возможностями; </w:t>
      </w:r>
    </w:p>
    <w:p w:rsidR="008F7626" w:rsidRPr="000C6AC7" w:rsidRDefault="008F7626" w:rsidP="000C6AC7">
      <w:pPr>
        <w:numPr>
          <w:ilvl w:val="0"/>
          <w:numId w:val="9"/>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мотивация образовательной деятельности школьников на основе личностн</w:t>
      </w:r>
      <w:proofErr w:type="gramStart"/>
      <w:r w:rsidRPr="000C6AC7">
        <w:rPr>
          <w:rFonts w:ascii="Times New Roman" w:eastAsia="Times New Roman" w:hAnsi="Times New Roman" w:cs="Times New Roman"/>
          <w:color w:val="000000"/>
          <w:lang w:eastAsia="ru-RU"/>
        </w:rPr>
        <w:t>о-</w:t>
      </w:r>
      <w:proofErr w:type="gramEnd"/>
      <w:r w:rsidRPr="000C6AC7">
        <w:rPr>
          <w:rFonts w:ascii="Times New Roman" w:eastAsia="Times New Roman" w:hAnsi="Times New Roman" w:cs="Times New Roman"/>
          <w:color w:val="000000"/>
          <w:lang w:eastAsia="ru-RU"/>
        </w:rPr>
        <w:t xml:space="preserve"> ориентированного подхода. </w:t>
      </w:r>
    </w:p>
    <w:p w:rsidR="008F7626" w:rsidRPr="000C6AC7" w:rsidRDefault="008F7626" w:rsidP="000C6AC7">
      <w:pPr>
        <w:numPr>
          <w:ilvl w:val="0"/>
          <w:numId w:val="9"/>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формирование ценностных отношений друг к другу, к учителю, к авторам открытий и изобретений, к результатам обучения.</w:t>
      </w:r>
    </w:p>
    <w:p w:rsidR="000C6AC7" w:rsidRDefault="000C6AC7" w:rsidP="000C6AC7">
      <w:pPr>
        <w:spacing w:after="0" w:line="240" w:lineRule="auto"/>
        <w:rPr>
          <w:rFonts w:ascii="Times New Roman" w:eastAsia="Times New Roman" w:hAnsi="Times New Roman" w:cs="Times New Roman"/>
          <w:b/>
          <w:bCs/>
          <w:i/>
          <w:iCs/>
          <w:lang w:eastAsia="ru-RU"/>
        </w:rPr>
      </w:pPr>
    </w:p>
    <w:p w:rsidR="008F7626" w:rsidRPr="000C6AC7" w:rsidRDefault="008F7626" w:rsidP="000C6AC7">
      <w:pPr>
        <w:spacing w:after="0" w:line="240" w:lineRule="auto"/>
        <w:rPr>
          <w:rFonts w:ascii="Times New Roman" w:eastAsia="Times New Roman" w:hAnsi="Times New Roman" w:cs="Times New Roman"/>
          <w:lang w:eastAsia="ru-RU"/>
        </w:rPr>
      </w:pPr>
      <w:proofErr w:type="spellStart"/>
      <w:r w:rsidRPr="000C6AC7">
        <w:rPr>
          <w:rFonts w:ascii="Times New Roman" w:eastAsia="Times New Roman" w:hAnsi="Times New Roman" w:cs="Times New Roman"/>
          <w:b/>
          <w:bCs/>
          <w:i/>
          <w:iCs/>
          <w:lang w:eastAsia="ru-RU"/>
        </w:rPr>
        <w:t>Метапредметные</w:t>
      </w:r>
      <w:proofErr w:type="spellEnd"/>
      <w:r w:rsidRPr="000C6AC7">
        <w:rPr>
          <w:rFonts w:ascii="Times New Roman" w:eastAsia="Times New Roman" w:hAnsi="Times New Roman" w:cs="Times New Roman"/>
          <w:b/>
          <w:bCs/>
          <w:i/>
          <w:iCs/>
          <w:lang w:eastAsia="ru-RU"/>
        </w:rPr>
        <w:t xml:space="preserve"> результаты:</w:t>
      </w:r>
    </w:p>
    <w:p w:rsidR="008F7626" w:rsidRPr="000C6AC7" w:rsidRDefault="008F7626" w:rsidP="000C6AC7">
      <w:pPr>
        <w:numPr>
          <w:ilvl w:val="0"/>
          <w:numId w:val="26"/>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8F7626" w:rsidRPr="000C6AC7" w:rsidRDefault="008F7626" w:rsidP="000C6AC7">
      <w:pPr>
        <w:numPr>
          <w:ilvl w:val="0"/>
          <w:numId w:val="26"/>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8F7626" w:rsidRPr="000C6AC7" w:rsidRDefault="008F7626" w:rsidP="000C6AC7">
      <w:pPr>
        <w:numPr>
          <w:ilvl w:val="0"/>
          <w:numId w:val="26"/>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способами деятельности на примерах выдвижения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F7626" w:rsidRPr="000C6AC7" w:rsidRDefault="008F7626" w:rsidP="000C6AC7">
      <w:pPr>
        <w:numPr>
          <w:ilvl w:val="0"/>
          <w:numId w:val="26"/>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 ответы на поставленные вопросы и излагать его; </w:t>
      </w:r>
    </w:p>
    <w:p w:rsidR="008F7626" w:rsidRPr="000C6AC7" w:rsidRDefault="008F7626" w:rsidP="000C6AC7">
      <w:pPr>
        <w:numPr>
          <w:ilvl w:val="0"/>
          <w:numId w:val="26"/>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8F7626" w:rsidRPr="000C6AC7" w:rsidRDefault="008F7626" w:rsidP="000C6AC7">
      <w:pPr>
        <w:numPr>
          <w:ilvl w:val="0"/>
          <w:numId w:val="26"/>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освоение приёмов действий в нестандартных ситуациях, овладение эвристическими методами решения проблем; </w:t>
      </w:r>
    </w:p>
    <w:p w:rsidR="008F7626" w:rsidRPr="000C6AC7" w:rsidRDefault="008F7626" w:rsidP="000C6AC7">
      <w:pPr>
        <w:numPr>
          <w:ilvl w:val="0"/>
          <w:numId w:val="26"/>
        </w:num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62B8E" w:rsidRPr="000C6AC7" w:rsidRDefault="00062B8E" w:rsidP="000C6AC7">
      <w:pPr>
        <w:spacing w:after="0" w:line="240" w:lineRule="auto"/>
        <w:rPr>
          <w:rFonts w:ascii="Times New Roman" w:eastAsia="Times New Roman" w:hAnsi="Times New Roman" w:cs="Times New Roman"/>
          <w:b/>
          <w:bCs/>
          <w:i/>
          <w:iCs/>
          <w:lang w:eastAsia="ru-RU"/>
        </w:rPr>
      </w:pPr>
    </w:p>
    <w:p w:rsidR="008F7626" w:rsidRPr="000C6AC7" w:rsidRDefault="008F7626" w:rsidP="000C6AC7">
      <w:pPr>
        <w:spacing w:after="0" w:line="240" w:lineRule="auto"/>
        <w:rPr>
          <w:rFonts w:ascii="Times New Roman" w:eastAsia="Times New Roman" w:hAnsi="Times New Roman" w:cs="Times New Roman"/>
          <w:b/>
          <w:bCs/>
          <w:i/>
          <w:iCs/>
          <w:lang w:eastAsia="ru-RU"/>
        </w:rPr>
      </w:pPr>
      <w:r w:rsidRPr="000C6AC7">
        <w:rPr>
          <w:rFonts w:ascii="Times New Roman" w:eastAsia="Times New Roman" w:hAnsi="Times New Roman" w:cs="Times New Roman"/>
          <w:b/>
          <w:bCs/>
          <w:i/>
          <w:iCs/>
          <w:lang w:eastAsia="ru-RU"/>
        </w:rPr>
        <w:t>Предметные результаты:</w:t>
      </w:r>
    </w:p>
    <w:p w:rsidR="008F7626" w:rsidRPr="000C6AC7" w:rsidRDefault="008F7626" w:rsidP="000C6AC7">
      <w:pPr>
        <w:spacing w:after="0" w:line="240" w:lineRule="auto"/>
        <w:rPr>
          <w:rFonts w:ascii="Times New Roman" w:eastAsia="Times New Roman" w:hAnsi="Times New Roman" w:cs="Times New Roman"/>
          <w:i/>
          <w:color w:val="000000"/>
          <w:lang w:eastAsia="ru-RU"/>
        </w:rPr>
      </w:pPr>
      <w:r w:rsidRPr="000C6AC7">
        <w:rPr>
          <w:rFonts w:ascii="Times New Roman" w:eastAsia="Times New Roman" w:hAnsi="Times New Roman" w:cs="Times New Roman"/>
          <w:i/>
          <w:color w:val="000000"/>
          <w:lang w:eastAsia="ru-RU"/>
        </w:rPr>
        <w:t>Общими предметными результатами обучения физике в основной школе являются:</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  – знания о природе важнейших физических явлений окружающего мира и понимание смысла физических законов, раскрывающих связь изученных явлений; </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 умения применять теоретические знания по физике на практике, решать физические задачи на применение полученных знаний; </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lastRenderedPageBreak/>
        <w:t xml:space="preserve">–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 понимание принципов действия машин, приборов и технических устройств, с которыми каждый человек постоянно встречается в повседневной жизни, и способы обеспечения безопасности при их использовании; </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xml:space="preserve"> 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 </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color w:val="000000"/>
          <w:lang w:eastAsia="ru-RU"/>
        </w:rPr>
        <w:t xml:space="preserve">– умение использовать полученные знания, умения и навыки в повседневной жизни (быт, экология, охрана здоровья, охрана оокружающей среды, техника безопасности и др.). </w:t>
      </w:r>
    </w:p>
    <w:p w:rsidR="008F7626" w:rsidRPr="000C6AC7" w:rsidRDefault="008F7626" w:rsidP="000C6AC7">
      <w:pPr>
        <w:spacing w:after="0" w:line="240" w:lineRule="auto"/>
        <w:rPr>
          <w:rFonts w:ascii="Times New Roman" w:eastAsia="Times New Roman" w:hAnsi="Times New Roman" w:cs="Times New Roman"/>
          <w:i/>
          <w:color w:val="000000"/>
          <w:lang w:eastAsia="ru-RU"/>
        </w:rPr>
      </w:pPr>
      <w:r w:rsidRPr="000C6AC7">
        <w:rPr>
          <w:rFonts w:ascii="Times New Roman" w:eastAsia="Times New Roman" w:hAnsi="Times New Roman" w:cs="Times New Roman"/>
          <w:i/>
          <w:color w:val="000000"/>
          <w:lang w:eastAsia="ru-RU"/>
        </w:rPr>
        <w:t xml:space="preserve">Частными предметными результатами обучения физике в основной школе, на которых основываются общие результаты, являются: </w:t>
      </w:r>
    </w:p>
    <w:p w:rsidR="008F7626" w:rsidRPr="000C6AC7" w:rsidRDefault="008F7626" w:rsidP="000C6AC7">
      <w:pPr>
        <w:spacing w:after="0" w:line="240" w:lineRule="auto"/>
        <w:rPr>
          <w:rFonts w:ascii="Times New Roman" w:eastAsia="Times New Roman" w:hAnsi="Times New Roman" w:cs="Times New Roman"/>
          <w:color w:val="000000"/>
          <w:lang w:eastAsia="ru-RU"/>
        </w:rPr>
      </w:pPr>
      <w:proofErr w:type="gramStart"/>
      <w:r w:rsidRPr="000C6AC7">
        <w:rPr>
          <w:rFonts w:ascii="Times New Roman" w:eastAsia="Times New Roman" w:hAnsi="Times New Roman" w:cs="Times New Roman"/>
          <w:color w:val="000000"/>
          <w:lang w:eastAsia="ru-RU"/>
        </w:rPr>
        <w:t>–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диффузию, большую сжимаемость газов, малую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электризацию тел, нагревание проводников электрическим током, электромагнитную индукцию, отражение и</w:t>
      </w:r>
      <w:proofErr w:type="gramEnd"/>
      <w:r w:rsidRPr="000C6AC7">
        <w:rPr>
          <w:rFonts w:ascii="Times New Roman" w:eastAsia="Times New Roman" w:hAnsi="Times New Roman" w:cs="Times New Roman"/>
          <w:color w:val="000000"/>
          <w:lang w:eastAsia="ru-RU"/>
        </w:rPr>
        <w:t xml:space="preserve"> преломление света, дисперсию света, возникновение линейчатого спектра излучения; </w:t>
      </w:r>
    </w:p>
    <w:p w:rsidR="008F7626" w:rsidRPr="000C6AC7" w:rsidRDefault="008F7626" w:rsidP="000C6AC7">
      <w:pPr>
        <w:spacing w:after="0" w:line="240" w:lineRule="auto"/>
        <w:rPr>
          <w:rFonts w:ascii="Times New Roman" w:eastAsia="Times New Roman" w:hAnsi="Times New Roman" w:cs="Times New Roman"/>
          <w:color w:val="000000"/>
          <w:lang w:eastAsia="ru-RU"/>
        </w:rPr>
      </w:pPr>
      <w:proofErr w:type="gramStart"/>
      <w:r w:rsidRPr="000C6AC7">
        <w:rPr>
          <w:rFonts w:ascii="Times New Roman" w:eastAsia="Times New Roman" w:hAnsi="Times New Roman" w:cs="Times New Roman"/>
          <w:color w:val="000000"/>
          <w:lang w:eastAsia="ru-RU"/>
        </w:rPr>
        <w:t xml:space="preserve">– 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roofErr w:type="gramEnd"/>
    </w:p>
    <w:p w:rsidR="008F7626" w:rsidRPr="000C6AC7" w:rsidRDefault="008F7626" w:rsidP="000C6AC7">
      <w:pPr>
        <w:spacing w:after="0" w:line="240" w:lineRule="auto"/>
        <w:rPr>
          <w:rFonts w:ascii="Times New Roman" w:eastAsia="Times New Roman" w:hAnsi="Times New Roman" w:cs="Times New Roman"/>
          <w:color w:val="000000"/>
          <w:lang w:eastAsia="ru-RU"/>
        </w:rPr>
      </w:pPr>
      <w:proofErr w:type="gramStart"/>
      <w:r w:rsidRPr="000C6AC7">
        <w:rPr>
          <w:rFonts w:ascii="Times New Roman" w:eastAsia="Times New Roman" w:hAnsi="Times New Roman" w:cs="Times New Roman"/>
          <w:color w:val="000000"/>
          <w:lang w:eastAsia="ru-RU"/>
        </w:rPr>
        <w:t>– 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силы тока на участке цепи от электрического напряжения, электрического сопротивления проводника от его длины</w:t>
      </w:r>
      <w:proofErr w:type="gramEnd"/>
      <w:r w:rsidRPr="000C6AC7">
        <w:rPr>
          <w:rFonts w:ascii="Times New Roman" w:eastAsia="Times New Roman" w:hAnsi="Times New Roman" w:cs="Times New Roman"/>
          <w:color w:val="000000"/>
          <w:lang w:eastAsia="ru-RU"/>
        </w:rPr>
        <w:t xml:space="preserve">, площади поперечного сечения и материала, направления индукционного тока от условий его возбуждения, угла отражения от угла падения света; </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color w:val="000000"/>
          <w:lang w:eastAsia="ru-RU"/>
        </w:rPr>
        <w:t>– понимание смысла основных физических законов и умение применять на их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 законы геометрической оптики</w:t>
      </w:r>
      <w:proofErr w:type="gramStart"/>
      <w:r w:rsidRPr="000C6AC7">
        <w:rPr>
          <w:rFonts w:ascii="Times New Roman" w:eastAsia="Times New Roman" w:hAnsi="Times New Roman" w:cs="Times New Roman"/>
          <w:color w:val="000000"/>
          <w:lang w:eastAsia="ru-RU"/>
        </w:rPr>
        <w:t>.</w:t>
      </w:r>
      <w:proofErr w:type="gramEnd"/>
      <w:r w:rsidRPr="000C6AC7">
        <w:rPr>
          <w:rFonts w:ascii="Times New Roman" w:eastAsia="Times New Roman" w:hAnsi="Times New Roman" w:cs="Times New Roman"/>
          <w:color w:val="000000"/>
          <w:lang w:eastAsia="ru-RU"/>
        </w:rPr>
        <w:t xml:space="preserve"> </w:t>
      </w:r>
      <w:r w:rsidR="000C6AC7">
        <w:rPr>
          <w:rFonts w:ascii="Times New Roman" w:eastAsia="Times New Roman" w:hAnsi="Times New Roman" w:cs="Times New Roman"/>
          <w:color w:val="000000"/>
          <w:lang w:eastAsia="ru-RU"/>
        </w:rPr>
        <w:t xml:space="preserve"> </w:t>
      </w:r>
      <w:proofErr w:type="gramStart"/>
      <w:r w:rsidR="000C6AC7">
        <w:rPr>
          <w:rFonts w:ascii="Times New Roman" w:eastAsia="Times New Roman" w:hAnsi="Times New Roman" w:cs="Times New Roman"/>
          <w:color w:val="000000"/>
          <w:lang w:eastAsia="ru-RU"/>
        </w:rPr>
        <w:t>о</w:t>
      </w:r>
      <w:proofErr w:type="gramEnd"/>
      <w:r w:rsidRPr="000C6AC7">
        <w:rPr>
          <w:rFonts w:ascii="Times New Roman" w:eastAsia="Times New Roman" w:hAnsi="Times New Roman" w:cs="Times New Roman"/>
          <w:color w:val="000000"/>
          <w:lang w:eastAsia="ru-RU"/>
        </w:rPr>
        <w:t>кружающей среды, техника безопасности и др.).</w:t>
      </w:r>
    </w:p>
    <w:p w:rsidR="008F7626" w:rsidRPr="000C6AC7" w:rsidRDefault="008F7626" w:rsidP="000C6AC7">
      <w:pPr>
        <w:spacing w:after="0" w:line="240" w:lineRule="auto"/>
        <w:rPr>
          <w:rFonts w:ascii="Times New Roman" w:eastAsia="Times New Roman" w:hAnsi="Times New Roman" w:cs="Times New Roman"/>
          <w:color w:val="000000"/>
          <w:lang w:eastAsia="ru-RU"/>
        </w:rPr>
      </w:pPr>
      <w:r w:rsidRPr="000C6AC7">
        <w:rPr>
          <w:rFonts w:ascii="Times New Roman" w:eastAsia="Times New Roman" w:hAnsi="Times New Roman" w:cs="Times New Roman"/>
          <w:b/>
          <w:color w:val="000000"/>
          <w:lang w:eastAsia="ru-RU"/>
        </w:rPr>
        <w:t>В результате изучения физики на базовом уровне ученик должен</w:t>
      </w:r>
      <w:r w:rsidRPr="000C6AC7">
        <w:rPr>
          <w:rFonts w:ascii="Times New Roman" w:eastAsia="Times New Roman" w:hAnsi="Times New Roman" w:cs="Times New Roman"/>
          <w:color w:val="000000"/>
          <w:lang w:eastAsia="ru-RU"/>
        </w:rPr>
        <w:t>:</w:t>
      </w:r>
    </w:p>
    <w:p w:rsidR="008F7626" w:rsidRPr="000C6AC7" w:rsidRDefault="008F7626" w:rsidP="000C6AC7">
      <w:pPr>
        <w:spacing w:after="0" w:line="240" w:lineRule="auto"/>
        <w:rPr>
          <w:rFonts w:ascii="Times New Roman" w:eastAsia="Times New Roman" w:hAnsi="Times New Roman" w:cs="Times New Roman"/>
          <w:b/>
          <w:color w:val="000000"/>
          <w:lang w:eastAsia="ru-RU"/>
        </w:rPr>
      </w:pPr>
      <w:r w:rsidRPr="000C6AC7">
        <w:rPr>
          <w:rFonts w:ascii="Times New Roman" w:eastAsia="Times New Roman" w:hAnsi="Times New Roman" w:cs="Times New Roman"/>
          <w:b/>
          <w:color w:val="000000"/>
          <w:lang w:eastAsia="ru-RU"/>
        </w:rPr>
        <w:t>знать/понимать:</w:t>
      </w:r>
    </w:p>
    <w:p w:rsidR="008F7626" w:rsidRPr="000C6AC7" w:rsidRDefault="008F7626" w:rsidP="000C6AC7">
      <w:pPr>
        <w:spacing w:after="0" w:line="240" w:lineRule="auto"/>
        <w:rPr>
          <w:rFonts w:ascii="Times New Roman" w:eastAsia="Times New Roman" w:hAnsi="Times New Roman" w:cs="Times New Roman"/>
          <w:lang w:eastAsia="ru-RU"/>
        </w:rPr>
      </w:pPr>
      <w:proofErr w:type="gramStart"/>
      <w:r w:rsidRPr="000C6AC7">
        <w:rPr>
          <w:rFonts w:ascii="Times New Roman" w:eastAsia="Times New Roman" w:hAnsi="Times New Roman" w:cs="Times New Roman"/>
          <w:lang w:eastAsia="ru-RU"/>
        </w:rPr>
        <w:t>- смысл понятий: физическое явление, гипотеза, закон, теория, вещество, взаимодействие, электромагнитное поле, волна, фотон, атом, атомное ядро;</w:t>
      </w:r>
      <w:proofErr w:type="gramEnd"/>
    </w:p>
    <w:p w:rsidR="008F7626" w:rsidRPr="000C6AC7" w:rsidRDefault="008F7626" w:rsidP="000C6AC7">
      <w:pPr>
        <w:spacing w:after="0" w:line="240" w:lineRule="auto"/>
        <w:rPr>
          <w:rFonts w:ascii="Times New Roman" w:eastAsia="Times New Roman" w:hAnsi="Times New Roman" w:cs="Times New Roman"/>
          <w:lang w:eastAsia="ru-RU"/>
        </w:rPr>
      </w:pPr>
      <w:proofErr w:type="gramStart"/>
      <w:r w:rsidRPr="000C6AC7">
        <w:rPr>
          <w:rFonts w:ascii="Times New Roman" w:eastAsia="Times New Roman" w:hAnsi="Times New Roman" w:cs="Times New Roman"/>
          <w:lang w:eastAsia="ru-RU"/>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t>- вклад российских и зарубежных ученых, оказавших наибольшее влияние на развитие физики;</w:t>
      </w:r>
    </w:p>
    <w:p w:rsidR="008F7626" w:rsidRPr="000C6AC7" w:rsidRDefault="008F7626" w:rsidP="000C6AC7">
      <w:pPr>
        <w:spacing w:after="0" w:line="240" w:lineRule="auto"/>
        <w:rPr>
          <w:rFonts w:ascii="Times New Roman" w:eastAsia="Times New Roman" w:hAnsi="Times New Roman" w:cs="Times New Roman"/>
          <w:b/>
          <w:lang w:eastAsia="ru-RU"/>
        </w:rPr>
      </w:pPr>
      <w:r w:rsidRPr="000C6AC7">
        <w:rPr>
          <w:rFonts w:ascii="Times New Roman" w:eastAsia="Times New Roman" w:hAnsi="Times New Roman" w:cs="Times New Roman"/>
          <w:b/>
          <w:lang w:eastAsia="ru-RU"/>
        </w:rPr>
        <w:t>уметь:</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lastRenderedPageBreak/>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t xml:space="preserve">использовать приобретенные знания и умения в практической деятельности и повседневной жизни </w:t>
      </w:r>
      <w:proofErr w:type="gramStart"/>
      <w:r w:rsidRPr="000C6AC7">
        <w:rPr>
          <w:rFonts w:ascii="Times New Roman" w:eastAsia="Times New Roman" w:hAnsi="Times New Roman" w:cs="Times New Roman"/>
          <w:lang w:eastAsia="ru-RU"/>
        </w:rPr>
        <w:t>для</w:t>
      </w:r>
      <w:proofErr w:type="gramEnd"/>
      <w:r w:rsidRPr="000C6AC7">
        <w:rPr>
          <w:rFonts w:ascii="Times New Roman" w:eastAsia="Times New Roman" w:hAnsi="Times New Roman" w:cs="Times New Roman"/>
          <w:lang w:eastAsia="ru-RU"/>
        </w:rPr>
        <w:t>:</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t>- оценки влияния на организм человека и другие организмы загрязнения окружающей среды;</w:t>
      </w:r>
    </w:p>
    <w:p w:rsidR="008F7626" w:rsidRPr="000C6AC7" w:rsidRDefault="008F7626" w:rsidP="000C6AC7">
      <w:pPr>
        <w:spacing w:after="0" w:line="240" w:lineRule="auto"/>
        <w:rPr>
          <w:rFonts w:ascii="Times New Roman" w:eastAsia="Times New Roman" w:hAnsi="Times New Roman" w:cs="Times New Roman"/>
          <w:lang w:eastAsia="ru-RU"/>
        </w:rPr>
      </w:pPr>
      <w:r w:rsidRPr="000C6AC7">
        <w:rPr>
          <w:rFonts w:ascii="Times New Roman" w:eastAsia="Times New Roman" w:hAnsi="Times New Roman" w:cs="Times New Roman"/>
          <w:lang w:eastAsia="ru-RU"/>
        </w:rPr>
        <w:t>- рационального природопользования и охраны окружающей среды.</w:t>
      </w:r>
    </w:p>
    <w:p w:rsidR="008F7626" w:rsidRPr="000C6AC7" w:rsidRDefault="008F7626" w:rsidP="000C6AC7">
      <w:pPr>
        <w:spacing w:after="0" w:line="240" w:lineRule="auto"/>
        <w:jc w:val="both"/>
        <w:rPr>
          <w:rFonts w:ascii="Times New Roman" w:eastAsia="Times New Roman" w:hAnsi="Times New Roman" w:cs="Times New Roman"/>
          <w:lang w:eastAsia="ru-RU"/>
        </w:rPr>
      </w:pPr>
    </w:p>
    <w:p w:rsidR="001556B2" w:rsidRPr="000C6AC7" w:rsidRDefault="001556B2" w:rsidP="000C6AC7">
      <w:pPr>
        <w:pStyle w:val="a8"/>
        <w:jc w:val="center"/>
        <w:rPr>
          <w:rFonts w:ascii="Times New Roman" w:hAnsi="Times New Roman"/>
          <w:b/>
        </w:rPr>
      </w:pPr>
      <w:r w:rsidRPr="000C6AC7">
        <w:rPr>
          <w:rFonts w:ascii="Times New Roman" w:hAnsi="Times New Roman"/>
          <w:b/>
        </w:rPr>
        <w:t>СОДЕРЖАНИЕ РАБОЧЕЙ ПРОГРАММЫ ПО ФИЗИКЕ</w:t>
      </w:r>
    </w:p>
    <w:p w:rsidR="001556B2" w:rsidRPr="000C6AC7" w:rsidRDefault="001556B2" w:rsidP="000C6AC7">
      <w:pPr>
        <w:pStyle w:val="a8"/>
        <w:rPr>
          <w:rFonts w:ascii="Times New Roman" w:hAnsi="Times New Roman"/>
          <w:u w:val="single"/>
        </w:rPr>
      </w:pPr>
      <w:r w:rsidRPr="000C6AC7">
        <w:rPr>
          <w:rFonts w:ascii="Times New Roman" w:hAnsi="Times New Roman"/>
          <w:u w:val="single"/>
        </w:rPr>
        <w:t>Электродинамика (продолжение) (10 ч)</w:t>
      </w:r>
    </w:p>
    <w:p w:rsidR="001556B2" w:rsidRPr="000C6AC7" w:rsidRDefault="001556B2" w:rsidP="000C6AC7">
      <w:pPr>
        <w:pStyle w:val="a8"/>
        <w:rPr>
          <w:rFonts w:ascii="Times New Roman" w:hAnsi="Times New Roman"/>
        </w:rPr>
      </w:pPr>
      <w:r w:rsidRPr="000C6AC7">
        <w:rPr>
          <w:rFonts w:ascii="Times New Roman" w:hAnsi="Times New Roman"/>
        </w:rPr>
        <w:t>Магнитное поле (6 ч)</w:t>
      </w:r>
    </w:p>
    <w:p w:rsidR="001556B2" w:rsidRPr="000C6AC7" w:rsidRDefault="001556B2" w:rsidP="000C6AC7">
      <w:pPr>
        <w:pStyle w:val="a8"/>
        <w:rPr>
          <w:rFonts w:ascii="Times New Roman" w:hAnsi="Times New Roman"/>
        </w:rPr>
      </w:pPr>
      <w:r w:rsidRPr="000C6AC7">
        <w:rPr>
          <w:rFonts w:ascii="Times New Roman" w:hAnsi="Times New Roman"/>
        </w:rPr>
        <w:tab/>
        <w:t>Стационарное магнитное поле. Сила Ампера. Сила Лоренца</w:t>
      </w:r>
      <w:proofErr w:type="gramStart"/>
      <w:r w:rsidRPr="000C6AC7">
        <w:rPr>
          <w:rFonts w:ascii="Times New Roman" w:hAnsi="Times New Roman"/>
        </w:rPr>
        <w:t xml:space="preserve"> .</w:t>
      </w:r>
      <w:proofErr w:type="gramEnd"/>
      <w:r w:rsidRPr="000C6AC7">
        <w:rPr>
          <w:rFonts w:ascii="Times New Roman" w:hAnsi="Times New Roman"/>
        </w:rPr>
        <w:t xml:space="preserve"> Сила Лоренца Лабораторная работа №1 «Наблюдение действия магнитного поля на ток». Магнитные свойства вещества.</w:t>
      </w:r>
    </w:p>
    <w:p w:rsidR="001556B2" w:rsidRPr="000C6AC7" w:rsidRDefault="001556B2" w:rsidP="000C6AC7">
      <w:pPr>
        <w:pStyle w:val="a8"/>
        <w:rPr>
          <w:rFonts w:ascii="Times New Roman" w:hAnsi="Times New Roman"/>
        </w:rPr>
      </w:pPr>
      <w:r w:rsidRPr="000C6AC7">
        <w:rPr>
          <w:rFonts w:ascii="Times New Roman" w:hAnsi="Times New Roman"/>
        </w:rPr>
        <w:t>Электромагнитная индукция (4 ч)</w:t>
      </w:r>
    </w:p>
    <w:p w:rsidR="001556B2" w:rsidRPr="000C6AC7" w:rsidRDefault="001556B2" w:rsidP="000C6AC7">
      <w:pPr>
        <w:pStyle w:val="a8"/>
        <w:rPr>
          <w:rFonts w:ascii="Times New Roman" w:hAnsi="Times New Roman"/>
        </w:rPr>
      </w:pPr>
      <w:r w:rsidRPr="000C6AC7">
        <w:rPr>
          <w:rFonts w:ascii="Times New Roman" w:hAnsi="Times New Roman"/>
        </w:rPr>
        <w:tab/>
        <w:t>Открытие электромагнитной индукции. Направление индукционного тока. Правило Ленца. Лабораторная работа №2 «Изучение явления электромагнитной индукции».</w:t>
      </w:r>
    </w:p>
    <w:p w:rsidR="001556B2" w:rsidRPr="000C6AC7" w:rsidRDefault="001556B2" w:rsidP="000C6AC7">
      <w:pPr>
        <w:pStyle w:val="a8"/>
        <w:rPr>
          <w:rFonts w:ascii="Times New Roman" w:hAnsi="Times New Roman"/>
          <w:u w:val="single"/>
        </w:rPr>
      </w:pPr>
      <w:r w:rsidRPr="000C6AC7">
        <w:rPr>
          <w:rFonts w:ascii="Times New Roman" w:hAnsi="Times New Roman"/>
          <w:u w:val="single"/>
        </w:rPr>
        <w:t>Колебания и волны – 10 ч</w:t>
      </w:r>
    </w:p>
    <w:p w:rsidR="001556B2" w:rsidRPr="000C6AC7" w:rsidRDefault="001556B2" w:rsidP="000C6AC7">
      <w:pPr>
        <w:pStyle w:val="a8"/>
        <w:rPr>
          <w:rFonts w:ascii="Times New Roman" w:hAnsi="Times New Roman"/>
        </w:rPr>
      </w:pPr>
      <w:r w:rsidRPr="000C6AC7">
        <w:rPr>
          <w:rFonts w:ascii="Times New Roman" w:hAnsi="Times New Roman"/>
        </w:rPr>
        <w:t>Механические колебания (1ч)</w:t>
      </w:r>
    </w:p>
    <w:p w:rsidR="001556B2" w:rsidRPr="000C6AC7" w:rsidRDefault="001556B2" w:rsidP="000C6AC7">
      <w:pPr>
        <w:pStyle w:val="a8"/>
        <w:rPr>
          <w:rFonts w:ascii="Times New Roman" w:hAnsi="Times New Roman"/>
        </w:rPr>
      </w:pPr>
      <w:r w:rsidRPr="000C6AC7">
        <w:rPr>
          <w:rFonts w:ascii="Times New Roman" w:hAnsi="Times New Roman"/>
        </w:rPr>
        <w:tab/>
        <w:t>Лабораторная работа №3 «Определение ускорения свободного падения при помощи нитяного математического маятника»</w:t>
      </w:r>
    </w:p>
    <w:p w:rsidR="001556B2" w:rsidRPr="000C6AC7" w:rsidRDefault="001556B2" w:rsidP="000C6AC7">
      <w:pPr>
        <w:pStyle w:val="a8"/>
        <w:rPr>
          <w:rFonts w:ascii="Times New Roman" w:hAnsi="Times New Roman"/>
        </w:rPr>
      </w:pPr>
      <w:r w:rsidRPr="000C6AC7">
        <w:rPr>
          <w:rFonts w:ascii="Times New Roman" w:hAnsi="Times New Roman"/>
        </w:rPr>
        <w:t>Электромагнитные колебания (3 ч)</w:t>
      </w:r>
    </w:p>
    <w:p w:rsidR="001556B2" w:rsidRPr="000C6AC7" w:rsidRDefault="001556B2" w:rsidP="000C6AC7">
      <w:pPr>
        <w:pStyle w:val="a8"/>
        <w:rPr>
          <w:rFonts w:ascii="Times New Roman" w:hAnsi="Times New Roman"/>
        </w:rPr>
      </w:pPr>
      <w:r w:rsidRPr="000C6AC7">
        <w:rPr>
          <w:rFonts w:ascii="Times New Roman" w:hAnsi="Times New Roman"/>
        </w:rPr>
        <w:t>Аналогия между механическими и электромагнитными колебаниями. Решение задач на характеристики электромагнитных свободных колебаний. Переменный электрический ток.</w:t>
      </w:r>
    </w:p>
    <w:p w:rsidR="001556B2" w:rsidRPr="000C6AC7" w:rsidRDefault="001556B2" w:rsidP="000C6AC7">
      <w:pPr>
        <w:pStyle w:val="a8"/>
        <w:rPr>
          <w:rFonts w:ascii="Times New Roman" w:hAnsi="Times New Roman"/>
        </w:rPr>
      </w:pPr>
      <w:r w:rsidRPr="000C6AC7">
        <w:rPr>
          <w:rFonts w:ascii="Times New Roman" w:hAnsi="Times New Roman"/>
        </w:rPr>
        <w:t>Производство, передача и использование электрической энергии (2 ч)</w:t>
      </w:r>
    </w:p>
    <w:p w:rsidR="001556B2" w:rsidRPr="000C6AC7" w:rsidRDefault="001556B2" w:rsidP="000C6AC7">
      <w:pPr>
        <w:pStyle w:val="a8"/>
        <w:rPr>
          <w:rFonts w:ascii="Times New Roman" w:hAnsi="Times New Roman"/>
        </w:rPr>
      </w:pPr>
      <w:r w:rsidRPr="000C6AC7">
        <w:rPr>
          <w:rFonts w:ascii="Times New Roman" w:hAnsi="Times New Roman"/>
        </w:rPr>
        <w:tab/>
        <w:t>Трансформаторы. Производство, передача и использование электрической энергии.</w:t>
      </w:r>
    </w:p>
    <w:p w:rsidR="001556B2" w:rsidRPr="000C6AC7" w:rsidRDefault="001556B2" w:rsidP="000C6AC7">
      <w:pPr>
        <w:pStyle w:val="a8"/>
        <w:rPr>
          <w:rFonts w:ascii="Times New Roman" w:hAnsi="Times New Roman"/>
        </w:rPr>
      </w:pPr>
      <w:r w:rsidRPr="000C6AC7">
        <w:rPr>
          <w:rFonts w:ascii="Times New Roman" w:hAnsi="Times New Roman"/>
        </w:rPr>
        <w:t>Механические волны (1 ч)</w:t>
      </w:r>
    </w:p>
    <w:p w:rsidR="001556B2" w:rsidRPr="000C6AC7" w:rsidRDefault="001556B2" w:rsidP="000C6AC7">
      <w:pPr>
        <w:pStyle w:val="a8"/>
        <w:rPr>
          <w:rFonts w:ascii="Times New Roman" w:hAnsi="Times New Roman"/>
        </w:rPr>
      </w:pPr>
      <w:r w:rsidRPr="000C6AC7">
        <w:rPr>
          <w:rFonts w:ascii="Times New Roman" w:hAnsi="Times New Roman"/>
        </w:rPr>
        <w:tab/>
        <w:t>Волна. Свойства волн и основные характеристики.</w:t>
      </w:r>
    </w:p>
    <w:p w:rsidR="001556B2" w:rsidRPr="000C6AC7" w:rsidRDefault="001556B2" w:rsidP="000C6AC7">
      <w:pPr>
        <w:pStyle w:val="a8"/>
        <w:rPr>
          <w:rFonts w:ascii="Times New Roman" w:hAnsi="Times New Roman"/>
        </w:rPr>
      </w:pPr>
      <w:r w:rsidRPr="000C6AC7">
        <w:rPr>
          <w:rFonts w:ascii="Times New Roman" w:hAnsi="Times New Roman"/>
        </w:rPr>
        <w:t>Электромагнитные волны (3 ч)</w:t>
      </w:r>
    </w:p>
    <w:p w:rsidR="001556B2" w:rsidRPr="000C6AC7" w:rsidRDefault="001556B2" w:rsidP="000C6AC7">
      <w:pPr>
        <w:pStyle w:val="a8"/>
        <w:rPr>
          <w:rFonts w:ascii="Times New Roman" w:hAnsi="Times New Roman"/>
        </w:rPr>
      </w:pPr>
      <w:r w:rsidRPr="000C6AC7">
        <w:rPr>
          <w:rFonts w:ascii="Times New Roman" w:hAnsi="Times New Roman"/>
        </w:rPr>
        <w:tab/>
        <w:t>Опыты Герца. Изобретение радио Поповым А. С. Принципы радиосвязи</w:t>
      </w:r>
    </w:p>
    <w:p w:rsidR="001556B2" w:rsidRPr="000C6AC7" w:rsidRDefault="001556B2" w:rsidP="000C6AC7">
      <w:pPr>
        <w:pStyle w:val="a8"/>
        <w:rPr>
          <w:rFonts w:ascii="Times New Roman" w:hAnsi="Times New Roman"/>
          <w:u w:val="single"/>
        </w:rPr>
      </w:pPr>
      <w:r w:rsidRPr="000C6AC7">
        <w:rPr>
          <w:rFonts w:ascii="Times New Roman" w:hAnsi="Times New Roman"/>
          <w:u w:val="single"/>
        </w:rPr>
        <w:t>Оптика. Световые волны - 7 ч</w:t>
      </w:r>
    </w:p>
    <w:p w:rsidR="001556B2" w:rsidRPr="000C6AC7" w:rsidRDefault="001556B2" w:rsidP="000C6AC7">
      <w:pPr>
        <w:pStyle w:val="a8"/>
        <w:rPr>
          <w:rFonts w:ascii="Times New Roman" w:hAnsi="Times New Roman"/>
        </w:rPr>
      </w:pPr>
      <w:r w:rsidRPr="000C6AC7">
        <w:rPr>
          <w:rFonts w:ascii="Times New Roman" w:hAnsi="Times New Roman"/>
        </w:rPr>
        <w:tab/>
        <w:t xml:space="preserve">Введение в оптику. Основные законы геометрической оптики. Введение в оптику. Основные законы геометрической оптики Лабораторная работа №4 «Экспериментальное определение показателя преломления стекла». Лабораторная работа №5 «Экспериментальное определение </w:t>
      </w:r>
      <w:r w:rsidRPr="000C6AC7">
        <w:rPr>
          <w:rFonts w:ascii="Times New Roman" w:hAnsi="Times New Roman"/>
        </w:rPr>
        <w:lastRenderedPageBreak/>
        <w:t>оптической силы и фокусного расстояния линзы»</w:t>
      </w:r>
      <w:proofErr w:type="gramStart"/>
      <w:r w:rsidRPr="000C6AC7">
        <w:rPr>
          <w:rFonts w:ascii="Times New Roman" w:hAnsi="Times New Roman"/>
        </w:rPr>
        <w:t xml:space="preserve"> .</w:t>
      </w:r>
      <w:proofErr w:type="gramEnd"/>
      <w:r w:rsidRPr="000C6AC7">
        <w:rPr>
          <w:rFonts w:ascii="Times New Roman" w:hAnsi="Times New Roman"/>
        </w:rPr>
        <w:t xml:space="preserve"> Дисперсия света.  Лабораторная работа № 6 «Измерение длины световой волны»</w:t>
      </w:r>
      <w:proofErr w:type="gramStart"/>
      <w:r w:rsidRPr="000C6AC7">
        <w:rPr>
          <w:rFonts w:ascii="Times New Roman" w:hAnsi="Times New Roman"/>
        </w:rPr>
        <w:t xml:space="preserve"> .</w:t>
      </w:r>
      <w:proofErr w:type="gramEnd"/>
      <w:r w:rsidRPr="000C6AC7">
        <w:rPr>
          <w:rFonts w:ascii="Times New Roman" w:hAnsi="Times New Roman"/>
        </w:rPr>
        <w:t xml:space="preserve"> Лабораторная работа №7 «Наблюдение дифракции, интерференции и поляризации света».</w:t>
      </w:r>
    </w:p>
    <w:p w:rsidR="001556B2" w:rsidRPr="000C6AC7" w:rsidRDefault="001556B2" w:rsidP="000C6AC7">
      <w:pPr>
        <w:pStyle w:val="a8"/>
        <w:rPr>
          <w:rFonts w:ascii="Times New Roman" w:hAnsi="Times New Roman"/>
          <w:u w:val="single"/>
        </w:rPr>
      </w:pPr>
      <w:r w:rsidRPr="000C6AC7">
        <w:rPr>
          <w:rFonts w:ascii="Times New Roman" w:hAnsi="Times New Roman"/>
          <w:u w:val="single"/>
        </w:rPr>
        <w:t xml:space="preserve">Элементы теории относительности – 3 ч. Излучение и спектры – 3 ч. </w:t>
      </w:r>
    </w:p>
    <w:p w:rsidR="001556B2" w:rsidRPr="000C6AC7" w:rsidRDefault="001556B2" w:rsidP="000C6AC7">
      <w:pPr>
        <w:pStyle w:val="a8"/>
        <w:rPr>
          <w:rFonts w:ascii="Times New Roman" w:hAnsi="Times New Roman"/>
        </w:rPr>
      </w:pPr>
      <w:r w:rsidRPr="000C6AC7">
        <w:rPr>
          <w:rFonts w:ascii="Times New Roman" w:hAnsi="Times New Roman"/>
        </w:rPr>
        <w:tab/>
        <w:t xml:space="preserve">Элементы специальной теории относительности. Постулаты Эйнштейна. Обобщающе-повторительное занятие по теме «Эл.  СТО». Решение задач. Выполнение лабораторной работы 8 «Наблюдение сплошного и линейчатого спектров». Элементы релятивисткой динамики. Излучение и спектры. Шкала </w:t>
      </w:r>
      <w:proofErr w:type="spellStart"/>
      <w:r w:rsidRPr="000C6AC7">
        <w:rPr>
          <w:rFonts w:ascii="Times New Roman" w:hAnsi="Times New Roman"/>
        </w:rPr>
        <w:t>эл-х</w:t>
      </w:r>
      <w:proofErr w:type="spellEnd"/>
      <w:r w:rsidRPr="000C6AC7">
        <w:rPr>
          <w:rFonts w:ascii="Times New Roman" w:hAnsi="Times New Roman"/>
        </w:rPr>
        <w:t xml:space="preserve"> излучений</w:t>
      </w:r>
    </w:p>
    <w:p w:rsidR="001556B2" w:rsidRPr="000C6AC7" w:rsidRDefault="001556B2" w:rsidP="000C6AC7">
      <w:pPr>
        <w:pStyle w:val="a8"/>
        <w:rPr>
          <w:rFonts w:ascii="Times New Roman" w:hAnsi="Times New Roman"/>
        </w:rPr>
      </w:pPr>
      <w:r w:rsidRPr="000C6AC7">
        <w:rPr>
          <w:rFonts w:ascii="Times New Roman" w:hAnsi="Times New Roman"/>
          <w:u w:val="single"/>
        </w:rPr>
        <w:t>Квантовая физика – 13 ч</w:t>
      </w:r>
      <w:r w:rsidRPr="000C6AC7">
        <w:rPr>
          <w:rFonts w:ascii="Times New Roman" w:hAnsi="Times New Roman"/>
        </w:rPr>
        <w:t xml:space="preserve"> </w:t>
      </w:r>
    </w:p>
    <w:p w:rsidR="001556B2" w:rsidRPr="000C6AC7" w:rsidRDefault="001556B2" w:rsidP="000C6AC7">
      <w:pPr>
        <w:pStyle w:val="a8"/>
        <w:rPr>
          <w:rFonts w:ascii="Times New Roman" w:hAnsi="Times New Roman"/>
        </w:rPr>
      </w:pPr>
      <w:r w:rsidRPr="000C6AC7">
        <w:rPr>
          <w:rFonts w:ascii="Times New Roman" w:hAnsi="Times New Roman"/>
        </w:rPr>
        <w:t>Световые кванты (3 ч)</w:t>
      </w:r>
    </w:p>
    <w:p w:rsidR="001556B2" w:rsidRPr="000C6AC7" w:rsidRDefault="001556B2" w:rsidP="000C6AC7">
      <w:pPr>
        <w:pStyle w:val="a8"/>
        <w:rPr>
          <w:rFonts w:ascii="Times New Roman" w:hAnsi="Times New Roman"/>
        </w:rPr>
      </w:pPr>
      <w:r w:rsidRPr="000C6AC7">
        <w:rPr>
          <w:rFonts w:ascii="Times New Roman" w:hAnsi="Times New Roman"/>
        </w:rPr>
        <w:tab/>
        <w:t>Законы фотоэффекта. Фотоны. Гипотеза де Бройля. Квантовые свойства света: световое давление, химическое  действие света.</w:t>
      </w:r>
    </w:p>
    <w:p w:rsidR="001556B2" w:rsidRPr="000C6AC7" w:rsidRDefault="001556B2" w:rsidP="000C6AC7">
      <w:pPr>
        <w:pStyle w:val="a8"/>
        <w:rPr>
          <w:rFonts w:ascii="Times New Roman" w:hAnsi="Times New Roman"/>
        </w:rPr>
      </w:pPr>
      <w:r w:rsidRPr="000C6AC7">
        <w:rPr>
          <w:rFonts w:ascii="Times New Roman" w:hAnsi="Times New Roman"/>
        </w:rPr>
        <w:t>Атомная физика (3 ч)</w:t>
      </w:r>
    </w:p>
    <w:p w:rsidR="001556B2" w:rsidRPr="000C6AC7" w:rsidRDefault="001556B2" w:rsidP="000C6AC7">
      <w:pPr>
        <w:pStyle w:val="a8"/>
        <w:rPr>
          <w:rFonts w:ascii="Times New Roman" w:hAnsi="Times New Roman"/>
        </w:rPr>
      </w:pPr>
      <w:r w:rsidRPr="000C6AC7">
        <w:rPr>
          <w:rFonts w:ascii="Times New Roman" w:hAnsi="Times New Roman"/>
        </w:rPr>
        <w:tab/>
        <w:t>Квантовые постулаты Бора. Излучение и поглощение света атомом Лазеры.</w:t>
      </w:r>
    </w:p>
    <w:p w:rsidR="001556B2" w:rsidRPr="000C6AC7" w:rsidRDefault="001556B2" w:rsidP="000C6AC7">
      <w:pPr>
        <w:pStyle w:val="a8"/>
        <w:rPr>
          <w:rFonts w:ascii="Times New Roman" w:hAnsi="Times New Roman"/>
        </w:rPr>
      </w:pPr>
      <w:r w:rsidRPr="000C6AC7">
        <w:rPr>
          <w:rFonts w:ascii="Times New Roman" w:hAnsi="Times New Roman"/>
        </w:rPr>
        <w:t>Физика атомного ядра. Элементарные частицы (7 ч)</w:t>
      </w:r>
    </w:p>
    <w:p w:rsidR="001556B2" w:rsidRPr="000C6AC7" w:rsidRDefault="001556B2" w:rsidP="000C6AC7">
      <w:pPr>
        <w:pStyle w:val="a8"/>
        <w:rPr>
          <w:rFonts w:ascii="Times New Roman" w:hAnsi="Times New Roman"/>
        </w:rPr>
      </w:pPr>
      <w:r w:rsidRPr="000C6AC7">
        <w:rPr>
          <w:rFonts w:ascii="Times New Roman" w:hAnsi="Times New Roman"/>
        </w:rPr>
        <w:tab/>
        <w:t>Лабораторная работа №9 «Изучение треков заряженных частиц по готовым фотографиям». Радиоактивность. Энергия связи атомных ядер. Цепная ядерная реакция. Атомная электростанция. Применение физики атомного ядра на практике. Биологическое действие радиоактивных излучений. Элементарные частицы.</w:t>
      </w:r>
    </w:p>
    <w:p w:rsidR="001556B2" w:rsidRPr="000C6AC7" w:rsidRDefault="001556B2" w:rsidP="000C6AC7">
      <w:pPr>
        <w:pStyle w:val="a8"/>
        <w:rPr>
          <w:rFonts w:ascii="Times New Roman" w:hAnsi="Times New Roman"/>
          <w:u w:val="single"/>
        </w:rPr>
      </w:pPr>
      <w:r w:rsidRPr="000C6AC7">
        <w:rPr>
          <w:rFonts w:ascii="Times New Roman" w:hAnsi="Times New Roman"/>
          <w:u w:val="single"/>
        </w:rPr>
        <w:t xml:space="preserve">Значение физики для развития мира и развития производительных сил общества – 1 ч. </w:t>
      </w:r>
    </w:p>
    <w:p w:rsidR="001556B2" w:rsidRPr="000C6AC7" w:rsidRDefault="001556B2" w:rsidP="000C6AC7">
      <w:pPr>
        <w:pStyle w:val="a8"/>
        <w:rPr>
          <w:rFonts w:ascii="Times New Roman" w:hAnsi="Times New Roman"/>
        </w:rPr>
      </w:pPr>
      <w:r w:rsidRPr="000C6AC7">
        <w:rPr>
          <w:rFonts w:ascii="Times New Roman" w:hAnsi="Times New Roman"/>
        </w:rPr>
        <w:tab/>
        <w:t>Физическая картина мира.</w:t>
      </w:r>
    </w:p>
    <w:p w:rsidR="001556B2" w:rsidRPr="000C6AC7" w:rsidRDefault="001556B2" w:rsidP="000C6AC7">
      <w:pPr>
        <w:pStyle w:val="a8"/>
        <w:rPr>
          <w:rFonts w:ascii="Times New Roman" w:hAnsi="Times New Roman"/>
          <w:u w:val="single"/>
        </w:rPr>
      </w:pPr>
      <w:r w:rsidRPr="000C6AC7">
        <w:rPr>
          <w:rFonts w:ascii="Times New Roman" w:hAnsi="Times New Roman"/>
          <w:u w:val="single"/>
        </w:rPr>
        <w:t xml:space="preserve">Строение и эволюция вселенной – 10 ч </w:t>
      </w:r>
    </w:p>
    <w:p w:rsidR="001556B2" w:rsidRPr="000C6AC7" w:rsidRDefault="001556B2" w:rsidP="000C6AC7">
      <w:pPr>
        <w:pStyle w:val="a8"/>
        <w:rPr>
          <w:rFonts w:ascii="Times New Roman" w:hAnsi="Times New Roman"/>
        </w:rPr>
      </w:pPr>
      <w:r w:rsidRPr="000C6AC7">
        <w:rPr>
          <w:rFonts w:ascii="Times New Roman" w:hAnsi="Times New Roman"/>
        </w:rPr>
        <w:t xml:space="preserve"> </w:t>
      </w:r>
      <w:r w:rsidRPr="000C6AC7">
        <w:rPr>
          <w:rFonts w:ascii="Times New Roman" w:hAnsi="Times New Roman"/>
        </w:rPr>
        <w:tab/>
        <w:t>Небесная сфера. Звездное небо. Законы Кеплера. Строение Солнечной Системы. Система Земля – Луна. Общие сведения о Солнце, его источники энергии и внутреннее строение. Физическая природа звезд. Наша Галактика. Происхождение и эволюция галактик. Красное смещение.  Жизнь и разум во Вселенной.</w:t>
      </w:r>
    </w:p>
    <w:p w:rsidR="001556B2" w:rsidRPr="000C6AC7" w:rsidRDefault="001556B2" w:rsidP="000C6AC7">
      <w:pPr>
        <w:pStyle w:val="a8"/>
        <w:rPr>
          <w:rFonts w:ascii="Times New Roman" w:hAnsi="Times New Roman"/>
          <w:u w:val="single"/>
        </w:rPr>
      </w:pPr>
      <w:r w:rsidRPr="000C6AC7">
        <w:rPr>
          <w:rFonts w:ascii="Times New Roman" w:hAnsi="Times New Roman"/>
          <w:u w:val="single"/>
        </w:rPr>
        <w:t>Обобщающее повторение  - 11ч</w:t>
      </w:r>
    </w:p>
    <w:p w:rsidR="001556B2" w:rsidRPr="000C6AC7" w:rsidRDefault="001556B2" w:rsidP="000C6AC7">
      <w:pPr>
        <w:pStyle w:val="a8"/>
        <w:rPr>
          <w:rFonts w:ascii="Times New Roman" w:hAnsi="Times New Roman"/>
        </w:rPr>
      </w:pPr>
    </w:p>
    <w:p w:rsidR="001556B2" w:rsidRPr="000C6AC7" w:rsidRDefault="001556B2" w:rsidP="000C6AC7">
      <w:pPr>
        <w:pStyle w:val="a8"/>
        <w:jc w:val="center"/>
        <w:rPr>
          <w:rFonts w:ascii="Times New Roman" w:hAnsi="Times New Roman"/>
        </w:rPr>
      </w:pPr>
      <w:r w:rsidRPr="000C6AC7">
        <w:rPr>
          <w:rFonts w:ascii="Times New Roman" w:hAnsi="Times New Roman"/>
        </w:rPr>
        <w:t>УЧЕБНО - ТЕМАТИЧЕСКИЙ ПЛАН</w:t>
      </w:r>
    </w:p>
    <w:tbl>
      <w:tblPr>
        <w:tblpPr w:leftFromText="180" w:rightFromText="180" w:vertAnchor="text" w:horzAnchor="margin" w:tblpXSpec="center"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9"/>
        <w:gridCol w:w="3048"/>
      </w:tblGrid>
      <w:tr w:rsidR="008D6F08" w:rsidRPr="008D6F08" w:rsidTr="000C6AC7">
        <w:trPr>
          <w:trHeight w:val="563"/>
        </w:trPr>
        <w:tc>
          <w:tcPr>
            <w:tcW w:w="6669"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0C6AC7">
            <w:pPr>
              <w:pStyle w:val="a8"/>
              <w:rPr>
                <w:rFonts w:ascii="Times New Roman" w:hAnsi="Times New Roman"/>
              </w:rPr>
            </w:pPr>
            <w:r w:rsidRPr="008D6F08">
              <w:rPr>
                <w:rFonts w:ascii="Times New Roman" w:hAnsi="Times New Roman"/>
              </w:rPr>
              <w:t>Содержание</w:t>
            </w:r>
          </w:p>
        </w:tc>
        <w:tc>
          <w:tcPr>
            <w:tcW w:w="3048"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0C6AC7">
            <w:pPr>
              <w:pStyle w:val="a8"/>
              <w:rPr>
                <w:rFonts w:ascii="Times New Roman" w:hAnsi="Times New Roman"/>
              </w:rPr>
            </w:pPr>
            <w:r w:rsidRPr="008D6F08">
              <w:rPr>
                <w:rFonts w:ascii="Times New Roman" w:hAnsi="Times New Roman"/>
              </w:rPr>
              <w:t>Количество часов</w:t>
            </w:r>
          </w:p>
        </w:tc>
      </w:tr>
      <w:tr w:rsidR="008D6F08" w:rsidRPr="008D6F08" w:rsidTr="000C6AC7">
        <w:trPr>
          <w:trHeight w:val="416"/>
        </w:trPr>
        <w:tc>
          <w:tcPr>
            <w:tcW w:w="6669"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A81D64">
            <w:pPr>
              <w:pStyle w:val="a8"/>
              <w:rPr>
                <w:rFonts w:ascii="Times New Roman" w:hAnsi="Times New Roman"/>
              </w:rPr>
            </w:pPr>
            <w:r w:rsidRPr="008D6F08">
              <w:rPr>
                <w:rFonts w:ascii="Times New Roman" w:hAnsi="Times New Roman"/>
              </w:rPr>
              <w:t xml:space="preserve">Электродинамика  </w:t>
            </w:r>
          </w:p>
        </w:tc>
        <w:tc>
          <w:tcPr>
            <w:tcW w:w="3048"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8D6F08">
            <w:pPr>
              <w:pStyle w:val="a8"/>
              <w:jc w:val="center"/>
              <w:rPr>
                <w:rFonts w:ascii="Times New Roman" w:hAnsi="Times New Roman"/>
              </w:rPr>
            </w:pPr>
            <w:r w:rsidRPr="008D6F08">
              <w:rPr>
                <w:rFonts w:ascii="Times New Roman" w:hAnsi="Times New Roman"/>
              </w:rPr>
              <w:t>8</w:t>
            </w:r>
          </w:p>
        </w:tc>
      </w:tr>
      <w:tr w:rsidR="008D6F08" w:rsidRPr="008D6F08" w:rsidTr="000C6AC7">
        <w:trPr>
          <w:trHeight w:val="296"/>
        </w:trPr>
        <w:tc>
          <w:tcPr>
            <w:tcW w:w="6669"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0C6AC7">
            <w:pPr>
              <w:pStyle w:val="a8"/>
              <w:rPr>
                <w:rFonts w:ascii="Times New Roman" w:hAnsi="Times New Roman"/>
              </w:rPr>
            </w:pPr>
            <w:r w:rsidRPr="008D6F08">
              <w:rPr>
                <w:rFonts w:ascii="Times New Roman" w:hAnsi="Times New Roman"/>
              </w:rPr>
              <w:t xml:space="preserve">Колебания и волны </w:t>
            </w:r>
          </w:p>
        </w:tc>
        <w:tc>
          <w:tcPr>
            <w:tcW w:w="3048"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8D6F08">
            <w:pPr>
              <w:pStyle w:val="a8"/>
              <w:jc w:val="center"/>
              <w:rPr>
                <w:rFonts w:ascii="Times New Roman" w:hAnsi="Times New Roman"/>
              </w:rPr>
            </w:pPr>
            <w:r w:rsidRPr="008D6F08">
              <w:rPr>
                <w:rFonts w:ascii="Times New Roman" w:hAnsi="Times New Roman"/>
              </w:rPr>
              <w:t>10</w:t>
            </w:r>
          </w:p>
        </w:tc>
      </w:tr>
      <w:tr w:rsidR="008D6F08" w:rsidRPr="008D6F08" w:rsidTr="000C6AC7">
        <w:trPr>
          <w:trHeight w:val="360"/>
        </w:trPr>
        <w:tc>
          <w:tcPr>
            <w:tcW w:w="6669"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A81D64">
            <w:pPr>
              <w:pStyle w:val="a8"/>
              <w:rPr>
                <w:rFonts w:ascii="Times New Roman" w:hAnsi="Times New Roman"/>
              </w:rPr>
            </w:pPr>
            <w:r w:rsidRPr="008D6F08">
              <w:rPr>
                <w:rFonts w:ascii="Times New Roman" w:hAnsi="Times New Roman"/>
              </w:rPr>
              <w:t xml:space="preserve">Оптика. </w:t>
            </w:r>
          </w:p>
        </w:tc>
        <w:tc>
          <w:tcPr>
            <w:tcW w:w="3048"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8D6F08">
            <w:pPr>
              <w:pStyle w:val="a8"/>
              <w:jc w:val="center"/>
              <w:rPr>
                <w:rFonts w:ascii="Times New Roman" w:hAnsi="Times New Roman"/>
              </w:rPr>
            </w:pPr>
            <w:r w:rsidRPr="008D6F08">
              <w:rPr>
                <w:rFonts w:ascii="Times New Roman" w:hAnsi="Times New Roman"/>
              </w:rPr>
              <w:t>13</w:t>
            </w:r>
          </w:p>
        </w:tc>
      </w:tr>
      <w:tr w:rsidR="008D6F08" w:rsidRPr="008D6F08" w:rsidTr="000C6AC7">
        <w:trPr>
          <w:trHeight w:val="268"/>
        </w:trPr>
        <w:tc>
          <w:tcPr>
            <w:tcW w:w="6669" w:type="dxa"/>
            <w:tcBorders>
              <w:top w:val="single" w:sz="4" w:space="0" w:color="000000"/>
              <w:left w:val="single" w:sz="4" w:space="0" w:color="000000"/>
              <w:bottom w:val="single" w:sz="4" w:space="0" w:color="000000"/>
              <w:right w:val="single" w:sz="4" w:space="0" w:color="000000"/>
            </w:tcBorders>
          </w:tcPr>
          <w:p w:rsidR="008D6F08" w:rsidRPr="008D6F08" w:rsidRDefault="008D6F08" w:rsidP="000C6AC7">
            <w:pPr>
              <w:pStyle w:val="a8"/>
              <w:rPr>
                <w:rFonts w:ascii="Times New Roman" w:hAnsi="Times New Roman"/>
              </w:rPr>
            </w:pPr>
            <w:r w:rsidRPr="008D6F08">
              <w:rPr>
                <w:rFonts w:ascii="Times New Roman" w:hAnsi="Times New Roman"/>
              </w:rPr>
              <w:t>Элементы теории относительности</w:t>
            </w:r>
          </w:p>
        </w:tc>
        <w:tc>
          <w:tcPr>
            <w:tcW w:w="3048" w:type="dxa"/>
            <w:tcBorders>
              <w:top w:val="single" w:sz="4" w:space="0" w:color="000000"/>
              <w:left w:val="single" w:sz="4" w:space="0" w:color="000000"/>
              <w:bottom w:val="single" w:sz="4" w:space="0" w:color="000000"/>
              <w:right w:val="single" w:sz="4" w:space="0" w:color="000000"/>
            </w:tcBorders>
          </w:tcPr>
          <w:p w:rsidR="008D6F08" w:rsidRPr="008D6F08" w:rsidRDefault="008D6F08" w:rsidP="008D6F08">
            <w:pPr>
              <w:pStyle w:val="a8"/>
              <w:jc w:val="center"/>
              <w:rPr>
                <w:rFonts w:ascii="Times New Roman" w:hAnsi="Times New Roman"/>
              </w:rPr>
            </w:pPr>
            <w:r w:rsidRPr="008D6F08">
              <w:rPr>
                <w:rFonts w:ascii="Times New Roman" w:hAnsi="Times New Roman"/>
              </w:rPr>
              <w:t>4</w:t>
            </w:r>
          </w:p>
        </w:tc>
      </w:tr>
      <w:tr w:rsidR="008D6F08" w:rsidRPr="008D6F08" w:rsidTr="000C6AC7">
        <w:trPr>
          <w:trHeight w:val="332"/>
        </w:trPr>
        <w:tc>
          <w:tcPr>
            <w:tcW w:w="6669"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0C6AC7">
            <w:pPr>
              <w:pStyle w:val="a8"/>
              <w:rPr>
                <w:rFonts w:ascii="Times New Roman" w:hAnsi="Times New Roman"/>
              </w:rPr>
            </w:pPr>
            <w:r w:rsidRPr="008D6F08">
              <w:rPr>
                <w:rFonts w:ascii="Times New Roman" w:hAnsi="Times New Roman"/>
              </w:rPr>
              <w:t xml:space="preserve">Атомная физика </w:t>
            </w:r>
          </w:p>
        </w:tc>
        <w:tc>
          <w:tcPr>
            <w:tcW w:w="3048" w:type="dxa"/>
            <w:tcBorders>
              <w:top w:val="single" w:sz="4" w:space="0" w:color="000000"/>
              <w:left w:val="single" w:sz="4" w:space="0" w:color="000000"/>
              <w:bottom w:val="single" w:sz="4" w:space="0" w:color="000000"/>
              <w:right w:val="single" w:sz="4" w:space="0" w:color="000000"/>
            </w:tcBorders>
            <w:hideMark/>
          </w:tcPr>
          <w:p w:rsidR="008D6F08" w:rsidRPr="008D6F08" w:rsidRDefault="008D6F08" w:rsidP="008D6F08">
            <w:pPr>
              <w:pStyle w:val="a8"/>
              <w:jc w:val="center"/>
              <w:rPr>
                <w:rFonts w:ascii="Times New Roman" w:hAnsi="Times New Roman"/>
              </w:rPr>
            </w:pPr>
            <w:r w:rsidRPr="008D6F08">
              <w:rPr>
                <w:rFonts w:ascii="Times New Roman" w:hAnsi="Times New Roman"/>
              </w:rPr>
              <w:t>12</w:t>
            </w:r>
          </w:p>
        </w:tc>
      </w:tr>
      <w:tr w:rsidR="008D6F08" w:rsidRPr="008D6F08" w:rsidTr="000C6AC7">
        <w:trPr>
          <w:trHeight w:val="432"/>
        </w:trPr>
        <w:tc>
          <w:tcPr>
            <w:tcW w:w="6669" w:type="dxa"/>
            <w:tcBorders>
              <w:top w:val="single" w:sz="4" w:space="0" w:color="000000"/>
              <w:left w:val="single" w:sz="4" w:space="0" w:color="000000"/>
              <w:bottom w:val="single" w:sz="4" w:space="0" w:color="000000"/>
              <w:right w:val="single" w:sz="4" w:space="0" w:color="000000"/>
            </w:tcBorders>
          </w:tcPr>
          <w:p w:rsidR="008D6F08" w:rsidRPr="008D6F08" w:rsidRDefault="008D6F08" w:rsidP="000C6AC7">
            <w:pPr>
              <w:pStyle w:val="a8"/>
              <w:rPr>
                <w:rFonts w:ascii="Times New Roman" w:hAnsi="Times New Roman"/>
              </w:rPr>
            </w:pPr>
            <w:r w:rsidRPr="008D6F08">
              <w:rPr>
                <w:rFonts w:ascii="Times New Roman" w:hAnsi="Times New Roman"/>
              </w:rPr>
              <w:t>Элементы развития вселенной</w:t>
            </w:r>
          </w:p>
        </w:tc>
        <w:tc>
          <w:tcPr>
            <w:tcW w:w="3048" w:type="dxa"/>
            <w:tcBorders>
              <w:top w:val="single" w:sz="4" w:space="0" w:color="000000"/>
              <w:left w:val="single" w:sz="4" w:space="0" w:color="000000"/>
              <w:bottom w:val="single" w:sz="4" w:space="0" w:color="000000"/>
              <w:right w:val="single" w:sz="4" w:space="0" w:color="000000"/>
            </w:tcBorders>
          </w:tcPr>
          <w:p w:rsidR="008D6F08" w:rsidRPr="008D6F08" w:rsidRDefault="008D6F08" w:rsidP="008D6F08">
            <w:pPr>
              <w:pStyle w:val="a8"/>
              <w:jc w:val="center"/>
              <w:rPr>
                <w:rFonts w:ascii="Times New Roman" w:hAnsi="Times New Roman"/>
              </w:rPr>
            </w:pPr>
            <w:r w:rsidRPr="008D6F08">
              <w:rPr>
                <w:rFonts w:ascii="Times New Roman" w:hAnsi="Times New Roman"/>
              </w:rPr>
              <w:t>8</w:t>
            </w:r>
          </w:p>
        </w:tc>
      </w:tr>
      <w:tr w:rsidR="008D6F08" w:rsidRPr="008D6F08" w:rsidTr="000C6AC7">
        <w:trPr>
          <w:trHeight w:val="340"/>
        </w:trPr>
        <w:tc>
          <w:tcPr>
            <w:tcW w:w="6669" w:type="dxa"/>
            <w:tcBorders>
              <w:top w:val="single" w:sz="4" w:space="0" w:color="000000"/>
              <w:left w:val="single" w:sz="4" w:space="0" w:color="000000"/>
              <w:bottom w:val="single" w:sz="4" w:space="0" w:color="000000"/>
              <w:right w:val="single" w:sz="4" w:space="0" w:color="000000"/>
            </w:tcBorders>
          </w:tcPr>
          <w:p w:rsidR="008D6F08" w:rsidRPr="008D6F08" w:rsidRDefault="008D6F08" w:rsidP="000C6AC7">
            <w:pPr>
              <w:pStyle w:val="a8"/>
              <w:rPr>
                <w:rFonts w:ascii="Times New Roman" w:hAnsi="Times New Roman"/>
              </w:rPr>
            </w:pPr>
            <w:r w:rsidRPr="008D6F08">
              <w:rPr>
                <w:rFonts w:ascii="Times New Roman" w:hAnsi="Times New Roman"/>
              </w:rPr>
              <w:t>Обобщающее повторение</w:t>
            </w:r>
          </w:p>
        </w:tc>
        <w:tc>
          <w:tcPr>
            <w:tcW w:w="3048" w:type="dxa"/>
            <w:tcBorders>
              <w:top w:val="single" w:sz="4" w:space="0" w:color="000000"/>
              <w:left w:val="single" w:sz="4" w:space="0" w:color="000000"/>
              <w:bottom w:val="single" w:sz="4" w:space="0" w:color="000000"/>
              <w:right w:val="single" w:sz="4" w:space="0" w:color="000000"/>
            </w:tcBorders>
          </w:tcPr>
          <w:p w:rsidR="008D6F08" w:rsidRPr="008D6F08" w:rsidRDefault="008D6F08" w:rsidP="008D6F08">
            <w:pPr>
              <w:pStyle w:val="a8"/>
              <w:jc w:val="center"/>
              <w:rPr>
                <w:rFonts w:ascii="Times New Roman" w:hAnsi="Times New Roman"/>
              </w:rPr>
            </w:pPr>
            <w:r w:rsidRPr="008D6F08">
              <w:rPr>
                <w:rFonts w:ascii="Times New Roman" w:hAnsi="Times New Roman"/>
              </w:rPr>
              <w:t>13</w:t>
            </w:r>
          </w:p>
        </w:tc>
      </w:tr>
      <w:tr w:rsidR="008D6F08" w:rsidRPr="008D6F08" w:rsidTr="000C6AC7">
        <w:trPr>
          <w:trHeight w:val="274"/>
        </w:trPr>
        <w:tc>
          <w:tcPr>
            <w:tcW w:w="6669" w:type="dxa"/>
            <w:tcBorders>
              <w:top w:val="single" w:sz="4" w:space="0" w:color="000000"/>
              <w:left w:val="single" w:sz="4" w:space="0" w:color="000000"/>
              <w:bottom w:val="single" w:sz="4" w:space="0" w:color="000000"/>
              <w:right w:val="single" w:sz="4" w:space="0" w:color="000000"/>
            </w:tcBorders>
          </w:tcPr>
          <w:p w:rsidR="008D6F08" w:rsidRPr="008D6F08" w:rsidRDefault="008D6F08" w:rsidP="000C6AC7">
            <w:pPr>
              <w:pStyle w:val="a8"/>
              <w:rPr>
                <w:rFonts w:ascii="Times New Roman" w:hAnsi="Times New Roman"/>
              </w:rPr>
            </w:pPr>
            <w:r w:rsidRPr="008D6F08">
              <w:rPr>
                <w:rFonts w:ascii="Times New Roman" w:hAnsi="Times New Roman"/>
              </w:rPr>
              <w:t>итого</w:t>
            </w:r>
          </w:p>
        </w:tc>
        <w:tc>
          <w:tcPr>
            <w:tcW w:w="3048" w:type="dxa"/>
            <w:tcBorders>
              <w:top w:val="single" w:sz="4" w:space="0" w:color="000000"/>
              <w:left w:val="single" w:sz="4" w:space="0" w:color="000000"/>
              <w:bottom w:val="single" w:sz="4" w:space="0" w:color="000000"/>
              <w:right w:val="single" w:sz="4" w:space="0" w:color="000000"/>
            </w:tcBorders>
          </w:tcPr>
          <w:p w:rsidR="008D6F08" w:rsidRPr="008D6F08" w:rsidRDefault="008D6F08" w:rsidP="000C6AC7">
            <w:pPr>
              <w:pStyle w:val="a8"/>
              <w:rPr>
                <w:rFonts w:ascii="Times New Roman" w:hAnsi="Times New Roman"/>
              </w:rPr>
            </w:pPr>
            <w:r w:rsidRPr="008D6F08">
              <w:rPr>
                <w:rFonts w:ascii="Times New Roman" w:hAnsi="Times New Roman"/>
              </w:rPr>
              <w:t xml:space="preserve">                      68</w:t>
            </w:r>
          </w:p>
        </w:tc>
      </w:tr>
    </w:tbl>
    <w:p w:rsidR="001556B2" w:rsidRPr="000C6AC7" w:rsidRDefault="001556B2" w:rsidP="000C6AC7">
      <w:pPr>
        <w:pStyle w:val="a8"/>
        <w:rPr>
          <w:rFonts w:ascii="Times New Roman" w:hAnsi="Times New Roman"/>
        </w:rPr>
      </w:pPr>
    </w:p>
    <w:p w:rsidR="001556B2" w:rsidRPr="000C6AC7" w:rsidRDefault="001556B2" w:rsidP="000C6AC7">
      <w:pPr>
        <w:pStyle w:val="a8"/>
        <w:rPr>
          <w:rFonts w:ascii="Times New Roman" w:hAnsi="Times New Roman"/>
        </w:rPr>
      </w:pPr>
    </w:p>
    <w:p w:rsidR="001556B2" w:rsidRPr="000C6AC7" w:rsidRDefault="001556B2" w:rsidP="000C6AC7">
      <w:pPr>
        <w:pStyle w:val="a8"/>
        <w:rPr>
          <w:rFonts w:ascii="Times New Roman" w:hAnsi="Times New Roman"/>
        </w:rPr>
      </w:pPr>
      <w:r w:rsidRPr="000C6AC7">
        <w:rPr>
          <w:rFonts w:ascii="Times New Roman" w:hAnsi="Times New Roman"/>
        </w:rPr>
        <w:t xml:space="preserve">                                       </w:t>
      </w:r>
    </w:p>
    <w:p w:rsidR="001556B2" w:rsidRPr="000C6AC7" w:rsidRDefault="001556B2" w:rsidP="000C6AC7">
      <w:pPr>
        <w:pStyle w:val="a8"/>
        <w:rPr>
          <w:rFonts w:ascii="Times New Roman" w:hAnsi="Times New Roman"/>
        </w:rPr>
      </w:pPr>
    </w:p>
    <w:p w:rsidR="001556B2" w:rsidRPr="000C6AC7" w:rsidRDefault="001556B2" w:rsidP="000C6AC7">
      <w:pPr>
        <w:pStyle w:val="a8"/>
        <w:rPr>
          <w:rFonts w:ascii="Times New Roman" w:hAnsi="Times New Roman"/>
        </w:rPr>
      </w:pPr>
    </w:p>
    <w:p w:rsidR="001556B2" w:rsidRPr="000C6AC7" w:rsidRDefault="001556B2" w:rsidP="000C6AC7">
      <w:pPr>
        <w:pStyle w:val="a8"/>
        <w:rPr>
          <w:rFonts w:ascii="Times New Roman" w:hAnsi="Times New Roman"/>
        </w:rPr>
      </w:pPr>
    </w:p>
    <w:p w:rsidR="001556B2" w:rsidRPr="000C6AC7" w:rsidRDefault="001556B2" w:rsidP="000C6AC7">
      <w:pPr>
        <w:pStyle w:val="a8"/>
        <w:rPr>
          <w:rFonts w:ascii="Times New Roman" w:hAnsi="Times New Roman"/>
        </w:rPr>
      </w:pPr>
    </w:p>
    <w:p w:rsidR="001556B2" w:rsidRPr="000C6AC7" w:rsidRDefault="001556B2" w:rsidP="000C6AC7">
      <w:pPr>
        <w:pStyle w:val="a8"/>
        <w:rPr>
          <w:rFonts w:ascii="Times New Roman" w:hAnsi="Times New Roman"/>
        </w:rPr>
      </w:pPr>
    </w:p>
    <w:p w:rsidR="001556B2" w:rsidRPr="000C6AC7" w:rsidRDefault="001556B2" w:rsidP="000C6AC7">
      <w:pPr>
        <w:pStyle w:val="a8"/>
        <w:rPr>
          <w:rFonts w:ascii="Times New Roman" w:hAnsi="Times New Roman"/>
        </w:rPr>
      </w:pPr>
    </w:p>
    <w:p w:rsidR="008F7626" w:rsidRPr="000C6AC7" w:rsidRDefault="008F7626" w:rsidP="000C6AC7">
      <w:pPr>
        <w:shd w:val="clear" w:color="auto" w:fill="FFFFFF"/>
        <w:spacing w:after="0" w:line="240" w:lineRule="auto"/>
        <w:rPr>
          <w:rFonts w:ascii="Times New Roman" w:eastAsia="Times New Roman" w:hAnsi="Times New Roman" w:cs="Times New Roman"/>
          <w:lang w:eastAsia="ru-RU"/>
        </w:rPr>
      </w:pPr>
    </w:p>
    <w:p w:rsidR="008F7626" w:rsidRPr="000C6AC7" w:rsidRDefault="008F7626" w:rsidP="000C6AC7">
      <w:pPr>
        <w:spacing w:after="0" w:line="240" w:lineRule="auto"/>
        <w:jc w:val="both"/>
        <w:rPr>
          <w:rFonts w:ascii="Times New Roman" w:eastAsia="Times New Roman" w:hAnsi="Times New Roman" w:cs="Times New Roman"/>
          <w:b/>
          <w:lang w:eastAsia="ru-RU"/>
        </w:rPr>
      </w:pPr>
    </w:p>
    <w:p w:rsidR="008F7626" w:rsidRPr="000C6AC7" w:rsidRDefault="008F7626" w:rsidP="000C6AC7">
      <w:pPr>
        <w:spacing w:after="0" w:line="240" w:lineRule="auto"/>
        <w:jc w:val="both"/>
        <w:rPr>
          <w:rFonts w:ascii="Times New Roman" w:eastAsia="Times New Roman" w:hAnsi="Times New Roman" w:cs="Times New Roman"/>
          <w:b/>
          <w:lang w:eastAsia="ru-RU"/>
        </w:rPr>
      </w:pPr>
    </w:p>
    <w:p w:rsidR="001556B2" w:rsidRPr="000C6AC7" w:rsidRDefault="001556B2" w:rsidP="000C6AC7">
      <w:pPr>
        <w:spacing w:after="0" w:line="240" w:lineRule="auto"/>
        <w:jc w:val="both"/>
        <w:rPr>
          <w:rFonts w:ascii="Times New Roman" w:eastAsia="Times New Roman" w:hAnsi="Times New Roman" w:cs="Times New Roman"/>
          <w:b/>
          <w:lang w:eastAsia="ru-RU"/>
        </w:rPr>
      </w:pPr>
    </w:p>
    <w:p w:rsidR="001556B2" w:rsidRPr="000C6AC7" w:rsidRDefault="001556B2" w:rsidP="000C6AC7">
      <w:pPr>
        <w:spacing w:after="0" w:line="240" w:lineRule="auto"/>
        <w:jc w:val="both"/>
        <w:rPr>
          <w:rFonts w:ascii="Times New Roman" w:eastAsia="Times New Roman" w:hAnsi="Times New Roman" w:cs="Times New Roman"/>
          <w:b/>
          <w:lang w:eastAsia="ru-RU"/>
        </w:rPr>
      </w:pPr>
    </w:p>
    <w:p w:rsidR="001556B2" w:rsidRPr="000C6AC7" w:rsidRDefault="001556B2" w:rsidP="000C6AC7">
      <w:pPr>
        <w:spacing w:after="0" w:line="240" w:lineRule="auto"/>
        <w:jc w:val="both"/>
        <w:rPr>
          <w:rFonts w:ascii="Times New Roman" w:eastAsia="Times New Roman" w:hAnsi="Times New Roman" w:cs="Times New Roman"/>
          <w:b/>
          <w:lang w:eastAsia="ru-RU"/>
        </w:rPr>
      </w:pPr>
    </w:p>
    <w:p w:rsidR="0056552E" w:rsidRPr="000C6AC7" w:rsidRDefault="0056552E" w:rsidP="000C6AC7">
      <w:pPr>
        <w:spacing w:after="0" w:line="240" w:lineRule="auto"/>
        <w:jc w:val="both"/>
        <w:rPr>
          <w:rFonts w:ascii="Times New Roman" w:eastAsia="Times New Roman" w:hAnsi="Times New Roman" w:cs="Times New Roman"/>
          <w:b/>
          <w:lang w:eastAsia="ru-RU"/>
        </w:rPr>
      </w:pPr>
    </w:p>
    <w:p w:rsidR="0056552E" w:rsidRPr="000C6AC7" w:rsidRDefault="0056552E" w:rsidP="000C6AC7">
      <w:pPr>
        <w:spacing w:after="0" w:line="240" w:lineRule="auto"/>
        <w:jc w:val="both"/>
        <w:rPr>
          <w:rFonts w:ascii="Times New Roman" w:eastAsia="Times New Roman" w:hAnsi="Times New Roman" w:cs="Times New Roman"/>
          <w:b/>
          <w:lang w:eastAsia="ru-RU"/>
        </w:rPr>
      </w:pPr>
    </w:p>
    <w:p w:rsidR="008F7626" w:rsidRPr="000C6AC7" w:rsidRDefault="008F7626" w:rsidP="000C6AC7">
      <w:pPr>
        <w:spacing w:after="0" w:line="240" w:lineRule="auto"/>
        <w:jc w:val="both"/>
        <w:rPr>
          <w:rFonts w:ascii="Times New Roman" w:eastAsia="Times New Roman" w:hAnsi="Times New Roman" w:cs="Times New Roman"/>
          <w:b/>
          <w:lang w:eastAsia="ru-RU"/>
        </w:rPr>
      </w:pPr>
    </w:p>
    <w:p w:rsidR="008F7626" w:rsidRDefault="008F7626" w:rsidP="000C6AC7">
      <w:pPr>
        <w:spacing w:after="0" w:line="240" w:lineRule="auto"/>
        <w:jc w:val="center"/>
        <w:rPr>
          <w:rFonts w:ascii="Times New Roman" w:eastAsia="Times New Roman" w:hAnsi="Times New Roman" w:cs="Times New Roman"/>
          <w:b/>
          <w:lang w:eastAsia="ru-RU"/>
        </w:rPr>
      </w:pPr>
      <w:r w:rsidRPr="000C6AC7">
        <w:rPr>
          <w:rFonts w:ascii="Times New Roman" w:eastAsia="Times New Roman" w:hAnsi="Times New Roman" w:cs="Times New Roman"/>
          <w:b/>
          <w:lang w:eastAsia="ru-RU"/>
        </w:rPr>
        <w:t>3.Тематическое планирование с указанием количества часов</w:t>
      </w:r>
    </w:p>
    <w:p w:rsidR="000C6AC7" w:rsidRPr="000C6AC7" w:rsidRDefault="000C6AC7" w:rsidP="000C6AC7">
      <w:pPr>
        <w:spacing w:after="0" w:line="240" w:lineRule="auto"/>
        <w:jc w:val="center"/>
        <w:rPr>
          <w:rFonts w:ascii="Times New Roman" w:eastAsia="Times New Roman" w:hAnsi="Times New Roman" w:cs="Times New Roman"/>
          <w:b/>
          <w:lang w:eastAsia="ru-RU"/>
        </w:rPr>
      </w:pPr>
    </w:p>
    <w:tbl>
      <w:tblPr>
        <w:tblW w:w="14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6"/>
        <w:gridCol w:w="2397"/>
        <w:gridCol w:w="6981"/>
      </w:tblGrid>
      <w:tr w:rsidR="008F7626" w:rsidRPr="008D6F08" w:rsidTr="00167789">
        <w:tc>
          <w:tcPr>
            <w:tcW w:w="4696" w:type="dxa"/>
            <w:shd w:val="clear" w:color="auto" w:fill="auto"/>
          </w:tcPr>
          <w:p w:rsidR="008F7626" w:rsidRPr="008D6F08" w:rsidRDefault="00A81D64" w:rsidP="00A81D64">
            <w:pPr>
              <w:spacing w:after="0" w:line="276" w:lineRule="auto"/>
              <w:jc w:val="center"/>
              <w:rPr>
                <w:rFonts w:ascii="Times New Roman" w:eastAsia="Times New Roman" w:hAnsi="Times New Roman" w:cs="Times New Roman"/>
                <w:lang w:eastAsia="ru-RU"/>
              </w:rPr>
            </w:pPr>
            <w:proofErr w:type="gramStart"/>
            <w:r w:rsidRPr="008D6F08">
              <w:rPr>
                <w:rFonts w:ascii="Times New Roman" w:eastAsia="Times New Roman" w:hAnsi="Times New Roman" w:cs="Times New Roman"/>
                <w:lang w:eastAsia="ru-RU"/>
              </w:rPr>
              <w:t>Наименование раздела</w:t>
            </w:r>
            <w:r w:rsidR="008F7626" w:rsidRPr="008D6F08">
              <w:rPr>
                <w:rFonts w:ascii="Times New Roman" w:eastAsia="Times New Roman" w:hAnsi="Times New Roman" w:cs="Times New Roman"/>
                <w:lang w:eastAsia="ru-RU"/>
              </w:rPr>
              <w:t>/ количество</w:t>
            </w:r>
            <w:proofErr w:type="gramEnd"/>
            <w:r w:rsidR="008F7626" w:rsidRPr="008D6F08">
              <w:rPr>
                <w:rFonts w:ascii="Times New Roman" w:eastAsia="Times New Roman" w:hAnsi="Times New Roman" w:cs="Times New Roman"/>
                <w:lang w:eastAsia="ru-RU"/>
              </w:rPr>
              <w:t xml:space="preserve"> часов</w:t>
            </w:r>
          </w:p>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shd w:val="clear" w:color="auto" w:fill="auto"/>
          </w:tcPr>
          <w:p w:rsidR="008F7626" w:rsidRPr="008D6F08" w:rsidRDefault="008F7626" w:rsidP="00A81D64">
            <w:pPr>
              <w:spacing w:after="0" w:line="276" w:lineRule="auto"/>
              <w:jc w:val="center"/>
              <w:rPr>
                <w:rFonts w:ascii="Times New Roman" w:eastAsia="Times New Roman" w:hAnsi="Times New Roman" w:cs="Times New Roman"/>
                <w:lang w:eastAsia="ru-RU"/>
              </w:rPr>
            </w:pPr>
            <w:r w:rsidRPr="008D6F08">
              <w:rPr>
                <w:rFonts w:ascii="Times New Roman" w:eastAsia="Times New Roman" w:hAnsi="Times New Roman" w:cs="Times New Roman"/>
                <w:lang w:eastAsia="ru-RU"/>
              </w:rPr>
              <w:t>Номер урока</w:t>
            </w:r>
          </w:p>
        </w:tc>
        <w:tc>
          <w:tcPr>
            <w:tcW w:w="6981" w:type="dxa"/>
            <w:shd w:val="clear" w:color="auto" w:fill="auto"/>
          </w:tcPr>
          <w:p w:rsidR="008F7626" w:rsidRPr="008D6F08" w:rsidRDefault="008F7626" w:rsidP="00A81D64">
            <w:pPr>
              <w:spacing w:after="0" w:line="276" w:lineRule="auto"/>
              <w:jc w:val="center"/>
              <w:rPr>
                <w:rFonts w:ascii="Times New Roman" w:eastAsia="Times New Roman" w:hAnsi="Times New Roman" w:cs="Times New Roman"/>
                <w:lang w:eastAsia="ru-RU"/>
              </w:rPr>
            </w:pPr>
            <w:r w:rsidRPr="008D6F08">
              <w:rPr>
                <w:rFonts w:ascii="Times New Roman" w:eastAsia="Times New Roman" w:hAnsi="Times New Roman" w:cs="Times New Roman"/>
                <w:lang w:eastAsia="ru-RU"/>
              </w:rPr>
              <w:t>Тема урока / количество часов</w:t>
            </w:r>
          </w:p>
        </w:tc>
      </w:tr>
      <w:tr w:rsidR="00DE4C4C" w:rsidRPr="008D6F08" w:rsidTr="00167789">
        <w:tc>
          <w:tcPr>
            <w:tcW w:w="4696" w:type="dxa"/>
            <w:vMerge w:val="restart"/>
            <w:shd w:val="clear" w:color="auto" w:fill="auto"/>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Электродинамика - 8 ч.</w:t>
            </w:r>
          </w:p>
          <w:p w:rsidR="00DE4C4C" w:rsidRPr="008D6F08" w:rsidRDefault="00DE4C4C" w:rsidP="00A81D64">
            <w:pPr>
              <w:spacing w:after="0" w:line="276" w:lineRule="auto"/>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1</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Взаимодействие токов. Магнитное поле.</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2</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Вектор магнитной индукции. Линии магнитного поля.</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3</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Модуль вектора магнитной индукции. Сила Ампера.</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4</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Лабораторная работа №1 «Наблюдение действия магнитного поля на ток». Решение задач.</w:t>
            </w:r>
          </w:p>
        </w:tc>
      </w:tr>
      <w:tr w:rsidR="00DE4C4C" w:rsidRPr="008D6F08" w:rsidTr="00A81D64">
        <w:trPr>
          <w:trHeight w:val="232"/>
        </w:trPr>
        <w:tc>
          <w:tcPr>
            <w:tcW w:w="4696" w:type="dxa"/>
            <w:vMerge/>
            <w:shd w:val="clear" w:color="auto" w:fill="auto"/>
          </w:tcPr>
          <w:p w:rsidR="00DE4C4C" w:rsidRPr="008D6F08" w:rsidRDefault="00DE4C4C"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5</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Действие магнитного поля на движущийся заряд. Сила Лоренца.</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6</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Явление электромагнитной индукции. Магнитный поток.</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7</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Лабораторная работа «Изучение явления электромагнитной индукции» Самоиндукция. Индуктивность.</w:t>
            </w:r>
          </w:p>
        </w:tc>
      </w:tr>
      <w:tr w:rsidR="00DE4C4C" w:rsidRPr="008D6F08" w:rsidTr="00A81D64">
        <w:trPr>
          <w:trHeight w:val="365"/>
        </w:trPr>
        <w:tc>
          <w:tcPr>
            <w:tcW w:w="4696" w:type="dxa"/>
            <w:vMerge/>
            <w:shd w:val="clear" w:color="auto" w:fill="auto"/>
          </w:tcPr>
          <w:p w:rsidR="00DE4C4C" w:rsidRPr="008D6F08" w:rsidRDefault="00DE4C4C"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8</w:t>
            </w:r>
          </w:p>
        </w:tc>
        <w:tc>
          <w:tcPr>
            <w:tcW w:w="6981" w:type="dxa"/>
            <w:tcBorders>
              <w:top w:val="single" w:sz="4" w:space="0" w:color="auto"/>
              <w:left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Энергия магнитного поля. Электромагнитное поле.</w:t>
            </w:r>
          </w:p>
        </w:tc>
      </w:tr>
      <w:tr w:rsidR="00DE4C4C" w:rsidRPr="008D6F08" w:rsidTr="00167789">
        <w:tc>
          <w:tcPr>
            <w:tcW w:w="4696" w:type="dxa"/>
            <w:vMerge w:val="restart"/>
            <w:shd w:val="clear" w:color="auto" w:fill="auto"/>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Колебания и волны – 10 ч.</w:t>
            </w:r>
          </w:p>
          <w:p w:rsidR="00DE4C4C" w:rsidRPr="008D6F08" w:rsidRDefault="00DE4C4C" w:rsidP="00A81D64">
            <w:pPr>
              <w:spacing w:after="0" w:line="276" w:lineRule="auto"/>
              <w:jc w:val="center"/>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9</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Свободные и вынужденные электромагнитные колебания.</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10</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Колебательный контур. Превращение энергии при электромагнитных колебаниях.</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11</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Переменный электрический ток.</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12</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Генерирование электрической энергии. Трансформаторы.</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13</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Производство, передача и использование электрической энергии.</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14</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Электромагнитные колебания. Основы электродинамики.</w:t>
            </w:r>
          </w:p>
        </w:tc>
      </w:tr>
      <w:tr w:rsidR="00DE4C4C" w:rsidRPr="008D6F08" w:rsidTr="00DE4C4C">
        <w:trPr>
          <w:trHeight w:val="371"/>
        </w:trPr>
        <w:tc>
          <w:tcPr>
            <w:tcW w:w="4696" w:type="dxa"/>
            <w:vMerge/>
            <w:shd w:val="clear" w:color="auto" w:fill="auto"/>
          </w:tcPr>
          <w:p w:rsidR="00DE4C4C" w:rsidRPr="008D6F08" w:rsidRDefault="00DE4C4C"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15</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Контрольная работа по теме «Электромагнитные колебания. Основы электродинамики»</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16</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Электромагнитная волна. Свойства электромагнитных волн.</w:t>
            </w:r>
          </w:p>
        </w:tc>
      </w:tr>
      <w:tr w:rsidR="00DE4C4C" w:rsidRPr="008D6F08" w:rsidTr="00167789">
        <w:tc>
          <w:tcPr>
            <w:tcW w:w="4696" w:type="dxa"/>
            <w:vMerge/>
            <w:shd w:val="clear" w:color="auto" w:fill="auto"/>
          </w:tcPr>
          <w:p w:rsidR="00DE4C4C" w:rsidRPr="008D6F08" w:rsidRDefault="00DE4C4C"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jc w:val="center"/>
              <w:rPr>
                <w:rFonts w:ascii="Times New Roman" w:hAnsi="Times New Roman" w:cs="Times New Roman"/>
              </w:rPr>
            </w:pPr>
            <w:r w:rsidRPr="008D6F08">
              <w:rPr>
                <w:rFonts w:ascii="Times New Roman" w:hAnsi="Times New Roman" w:cs="Times New Roman"/>
              </w:rPr>
              <w:t>17</w:t>
            </w:r>
          </w:p>
        </w:tc>
        <w:tc>
          <w:tcPr>
            <w:tcW w:w="6981" w:type="dxa"/>
            <w:tcBorders>
              <w:top w:val="single" w:sz="4" w:space="0" w:color="auto"/>
              <w:left w:val="single" w:sz="4" w:space="0" w:color="auto"/>
              <w:bottom w:val="single" w:sz="4" w:space="0" w:color="auto"/>
              <w:right w:val="single" w:sz="4" w:space="0" w:color="auto"/>
            </w:tcBorders>
          </w:tcPr>
          <w:p w:rsidR="00DE4C4C" w:rsidRPr="008D6F08" w:rsidRDefault="00DE4C4C" w:rsidP="00A81D64">
            <w:pPr>
              <w:spacing w:after="0" w:line="276" w:lineRule="auto"/>
              <w:rPr>
                <w:rFonts w:ascii="Times New Roman" w:hAnsi="Times New Roman" w:cs="Times New Roman"/>
              </w:rPr>
            </w:pPr>
            <w:r w:rsidRPr="008D6F08">
              <w:rPr>
                <w:rFonts w:ascii="Times New Roman" w:hAnsi="Times New Roman" w:cs="Times New Roman"/>
              </w:rPr>
              <w:t>Изобретение радио А.С.Поповым. Принципы радиосвязи. Амплитудная модуляция.</w:t>
            </w:r>
          </w:p>
        </w:tc>
      </w:tr>
      <w:tr w:rsidR="00850C7F" w:rsidRPr="008D6F08" w:rsidTr="00850C7F">
        <w:trPr>
          <w:trHeight w:val="502"/>
        </w:trPr>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18</w:t>
            </w:r>
          </w:p>
        </w:tc>
        <w:tc>
          <w:tcPr>
            <w:tcW w:w="6981" w:type="dxa"/>
            <w:tcBorders>
              <w:top w:val="single" w:sz="4" w:space="0" w:color="auto"/>
              <w:left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Распространение радиоволн. Радиолокация. Понятие о телевидении. Развитие сре</w:t>
            </w:r>
            <w:proofErr w:type="gramStart"/>
            <w:r w:rsidRPr="008D6F08">
              <w:rPr>
                <w:rFonts w:ascii="Times New Roman" w:hAnsi="Times New Roman" w:cs="Times New Roman"/>
              </w:rPr>
              <w:t>дств св</w:t>
            </w:r>
            <w:proofErr w:type="gramEnd"/>
            <w:r w:rsidRPr="008D6F08">
              <w:rPr>
                <w:rFonts w:ascii="Times New Roman" w:hAnsi="Times New Roman" w:cs="Times New Roman"/>
              </w:rPr>
              <w:t>язи.</w:t>
            </w:r>
          </w:p>
        </w:tc>
      </w:tr>
      <w:tr w:rsidR="00850C7F" w:rsidRPr="008D6F08" w:rsidTr="00167789">
        <w:tc>
          <w:tcPr>
            <w:tcW w:w="4696" w:type="dxa"/>
            <w:vMerge w:val="restart"/>
            <w:shd w:val="clear" w:color="auto" w:fill="auto"/>
          </w:tcPr>
          <w:p w:rsidR="00850C7F" w:rsidRPr="008D6F08" w:rsidRDefault="00850C7F" w:rsidP="00A81D64">
            <w:pPr>
              <w:spacing w:after="0" w:line="276" w:lineRule="auto"/>
              <w:jc w:val="center"/>
              <w:rPr>
                <w:rFonts w:ascii="Times New Roman" w:hAnsi="Times New Roman" w:cs="Times New Roman"/>
              </w:rPr>
            </w:pPr>
            <w:proofErr w:type="spellStart"/>
            <w:r w:rsidRPr="008D6F08">
              <w:rPr>
                <w:rFonts w:ascii="Times New Roman" w:hAnsi="Times New Roman" w:cs="Times New Roman"/>
              </w:rPr>
              <w:t>Отпика</w:t>
            </w:r>
            <w:proofErr w:type="spellEnd"/>
            <w:r w:rsidRPr="008D6F08">
              <w:rPr>
                <w:rFonts w:ascii="Times New Roman" w:hAnsi="Times New Roman" w:cs="Times New Roman"/>
              </w:rPr>
              <w:t xml:space="preserve"> - 13 ч</w:t>
            </w:r>
          </w:p>
          <w:p w:rsidR="00850C7F" w:rsidRPr="008D6F08" w:rsidRDefault="00850C7F" w:rsidP="00A81D64">
            <w:pPr>
              <w:spacing w:after="0" w:line="276" w:lineRule="auto"/>
              <w:jc w:val="center"/>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19</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Развитие взглядов на природу света. Скорость света.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hAnsi="Times New Roman" w:cs="Times New Roman"/>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20</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Закон отражения света.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21</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Закон преломления света.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22</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Лабораторная работа «Определение показателя преломления стекла»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23</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Дисперсия света.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24</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Интерференция света. Поляризация света.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25</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Дифракция света. Дифракционная решётка.</w:t>
            </w:r>
          </w:p>
        </w:tc>
      </w:tr>
      <w:tr w:rsidR="00850C7F" w:rsidRPr="008D6F08" w:rsidTr="00A81D64">
        <w:trPr>
          <w:trHeight w:val="282"/>
        </w:trPr>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26</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both"/>
              <w:rPr>
                <w:rFonts w:ascii="Times New Roman" w:hAnsi="Times New Roman" w:cs="Times New Roman"/>
              </w:rPr>
            </w:pPr>
            <w:r w:rsidRPr="008D6F08">
              <w:rPr>
                <w:rFonts w:ascii="Times New Roman" w:hAnsi="Times New Roman" w:cs="Times New Roman"/>
              </w:rPr>
              <w:t>Лабораторная работа «Определение длины световой волны при помощи дифракционной решётки»</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27</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both"/>
              <w:rPr>
                <w:rFonts w:ascii="Times New Roman" w:hAnsi="Times New Roman" w:cs="Times New Roman"/>
              </w:rPr>
            </w:pPr>
            <w:r w:rsidRPr="008D6F08">
              <w:rPr>
                <w:rFonts w:ascii="Times New Roman" w:hAnsi="Times New Roman" w:cs="Times New Roman"/>
              </w:rPr>
              <w:t>Виды излучений.  Шкала электромагнитных волн.</w:t>
            </w:r>
          </w:p>
        </w:tc>
      </w:tr>
      <w:tr w:rsidR="00850C7F" w:rsidRPr="008D6F08" w:rsidTr="00167789">
        <w:tc>
          <w:tcPr>
            <w:tcW w:w="4696" w:type="dxa"/>
            <w:vMerge w:val="restart"/>
            <w:shd w:val="clear" w:color="auto" w:fill="auto"/>
          </w:tcPr>
          <w:p w:rsidR="00850C7F" w:rsidRPr="008D6F08" w:rsidRDefault="00850C7F"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pStyle w:val="af"/>
              <w:tabs>
                <w:tab w:val="left" w:pos="708"/>
              </w:tabs>
              <w:spacing w:line="276" w:lineRule="auto"/>
              <w:jc w:val="center"/>
              <w:rPr>
                <w:rFonts w:ascii="Times New Roman" w:hAnsi="Times New Roman" w:cs="Times New Roman"/>
              </w:rPr>
            </w:pPr>
            <w:r w:rsidRPr="008D6F08">
              <w:rPr>
                <w:rFonts w:ascii="Times New Roman" w:hAnsi="Times New Roman" w:cs="Times New Roman"/>
              </w:rPr>
              <w:t>28</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Инфракрасное и ультрафиолетовое излучение. Рентгеновские лучи.</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pStyle w:val="af"/>
              <w:tabs>
                <w:tab w:val="left" w:pos="708"/>
              </w:tabs>
              <w:spacing w:line="276" w:lineRule="auto"/>
              <w:jc w:val="center"/>
              <w:rPr>
                <w:rFonts w:ascii="Times New Roman" w:hAnsi="Times New Roman" w:cs="Times New Roman"/>
              </w:rPr>
            </w:pPr>
            <w:r w:rsidRPr="008D6F08">
              <w:rPr>
                <w:rFonts w:ascii="Times New Roman" w:hAnsi="Times New Roman" w:cs="Times New Roman"/>
              </w:rPr>
              <w:t>29</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Излучение и спектры. Спектральный анализ.</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pStyle w:val="af"/>
              <w:tabs>
                <w:tab w:val="left" w:pos="708"/>
              </w:tabs>
              <w:spacing w:line="276" w:lineRule="auto"/>
              <w:jc w:val="center"/>
              <w:rPr>
                <w:rFonts w:ascii="Times New Roman" w:hAnsi="Times New Roman" w:cs="Times New Roman"/>
              </w:rPr>
            </w:pPr>
            <w:r w:rsidRPr="008D6F08">
              <w:rPr>
                <w:rFonts w:ascii="Times New Roman" w:hAnsi="Times New Roman" w:cs="Times New Roman"/>
              </w:rPr>
              <w:t>30</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Лабораторная работа «Наблюдение сплошных и линейчатых спектров». Решение задач.</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pStyle w:val="af"/>
              <w:tabs>
                <w:tab w:val="left" w:pos="708"/>
              </w:tabs>
              <w:spacing w:line="276" w:lineRule="auto"/>
              <w:jc w:val="center"/>
              <w:rPr>
                <w:rFonts w:ascii="Times New Roman" w:hAnsi="Times New Roman" w:cs="Times New Roman"/>
              </w:rPr>
            </w:pPr>
            <w:r w:rsidRPr="008D6F08">
              <w:rPr>
                <w:rFonts w:ascii="Times New Roman" w:hAnsi="Times New Roman" w:cs="Times New Roman"/>
              </w:rPr>
              <w:t>31</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Контрольная работа по теме «Световые волны ».</w:t>
            </w:r>
          </w:p>
        </w:tc>
      </w:tr>
      <w:tr w:rsidR="00850C7F" w:rsidRPr="008D6F08" w:rsidTr="00167789">
        <w:tc>
          <w:tcPr>
            <w:tcW w:w="4696" w:type="dxa"/>
            <w:vMerge w:val="restart"/>
            <w:shd w:val="clear" w:color="auto" w:fill="auto"/>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 xml:space="preserve">Элементы теории относительности – 4 ч. </w:t>
            </w:r>
          </w:p>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pStyle w:val="af"/>
              <w:tabs>
                <w:tab w:val="left" w:pos="708"/>
              </w:tabs>
              <w:spacing w:line="276" w:lineRule="auto"/>
              <w:jc w:val="center"/>
              <w:rPr>
                <w:rFonts w:ascii="Times New Roman" w:hAnsi="Times New Roman" w:cs="Times New Roman"/>
              </w:rPr>
            </w:pPr>
            <w:r w:rsidRPr="008D6F08">
              <w:rPr>
                <w:rFonts w:ascii="Times New Roman" w:hAnsi="Times New Roman" w:cs="Times New Roman"/>
              </w:rPr>
              <w:t>32</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Законы электродинамики и принцип относительности. Постулаты теории относительности.</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33</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 xml:space="preserve">Зависимость массы от скорости. </w:t>
            </w:r>
            <w:proofErr w:type="spellStart"/>
            <w:r w:rsidRPr="008D6F08">
              <w:rPr>
                <w:rFonts w:ascii="Times New Roman" w:hAnsi="Times New Roman" w:cs="Times New Roman"/>
              </w:rPr>
              <w:t>Релятивисткая</w:t>
            </w:r>
            <w:proofErr w:type="spellEnd"/>
            <w:r w:rsidRPr="008D6F08">
              <w:rPr>
                <w:rFonts w:ascii="Times New Roman" w:hAnsi="Times New Roman" w:cs="Times New Roman"/>
              </w:rPr>
              <w:t xml:space="preserve"> механика.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34</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Связь между массой и энергией.</w:t>
            </w:r>
          </w:p>
        </w:tc>
      </w:tr>
      <w:tr w:rsidR="00850C7F" w:rsidRPr="008D6F08" w:rsidTr="00850C7F">
        <w:trPr>
          <w:trHeight w:val="337"/>
        </w:trPr>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35</w:t>
            </w:r>
          </w:p>
        </w:tc>
        <w:tc>
          <w:tcPr>
            <w:tcW w:w="6981" w:type="dxa"/>
            <w:tcBorders>
              <w:top w:val="single" w:sz="4" w:space="0" w:color="auto"/>
              <w:left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Решение задач на тему «Элементы теории относительности».</w:t>
            </w:r>
          </w:p>
        </w:tc>
      </w:tr>
      <w:tr w:rsidR="00850C7F" w:rsidRPr="008D6F08" w:rsidTr="00947177">
        <w:tc>
          <w:tcPr>
            <w:tcW w:w="4696" w:type="dxa"/>
            <w:vMerge w:val="restart"/>
            <w:shd w:val="clear" w:color="auto" w:fill="auto"/>
          </w:tcPr>
          <w:p w:rsidR="00850C7F" w:rsidRPr="008D6F08" w:rsidRDefault="00850C7F" w:rsidP="00A81D64">
            <w:pPr>
              <w:spacing w:after="0" w:line="276" w:lineRule="auto"/>
              <w:jc w:val="center"/>
              <w:rPr>
                <w:rFonts w:ascii="Times New Roman" w:hAnsi="Times New Roman" w:cs="Times New Roman"/>
              </w:rPr>
            </w:pPr>
          </w:p>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Атомная физика – 12 ч.</w:t>
            </w:r>
          </w:p>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36</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Фотоэффект. Теория фотоэффекта.</w:t>
            </w:r>
          </w:p>
        </w:tc>
      </w:tr>
      <w:tr w:rsidR="00850C7F" w:rsidRPr="008D6F08" w:rsidTr="00947177">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37</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Фотоны. Фотоэффект. Применение фотоэффекта.</w:t>
            </w:r>
          </w:p>
        </w:tc>
      </w:tr>
      <w:tr w:rsidR="00850C7F" w:rsidRPr="008D6F08" w:rsidTr="00903F2C">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38</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Строение атома. Опыты Резерфорда.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39</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Квантовые постулаты Бора. Лазеры.</w:t>
            </w:r>
          </w:p>
        </w:tc>
      </w:tr>
      <w:tr w:rsidR="00D42C85" w:rsidRPr="008D6F08" w:rsidTr="00167789">
        <w:tc>
          <w:tcPr>
            <w:tcW w:w="4696" w:type="dxa"/>
            <w:vMerge/>
            <w:shd w:val="clear" w:color="auto" w:fill="auto"/>
          </w:tcPr>
          <w:p w:rsidR="00D42C85" w:rsidRPr="008D6F08" w:rsidRDefault="00D42C85"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40</w:t>
            </w:r>
          </w:p>
        </w:tc>
        <w:tc>
          <w:tcPr>
            <w:tcW w:w="6981" w:type="dxa"/>
            <w:tcBorders>
              <w:top w:val="single" w:sz="4" w:space="0" w:color="auto"/>
              <w:left w:val="single" w:sz="4" w:space="0" w:color="auto"/>
              <w:bottom w:val="single" w:sz="4" w:space="0" w:color="auto"/>
              <w:right w:val="single" w:sz="4" w:space="0" w:color="auto"/>
            </w:tcBorders>
          </w:tcPr>
          <w:p w:rsidR="00D42C85" w:rsidRPr="008D6F08" w:rsidRDefault="00850C7F" w:rsidP="00A81D64">
            <w:pPr>
              <w:spacing w:after="0" w:line="276" w:lineRule="auto"/>
              <w:jc w:val="both"/>
              <w:rPr>
                <w:rFonts w:ascii="Times New Roman" w:hAnsi="Times New Roman" w:cs="Times New Roman"/>
              </w:rPr>
            </w:pPr>
            <w:r w:rsidRPr="008D6F08">
              <w:rPr>
                <w:rFonts w:ascii="Times New Roman" w:hAnsi="Times New Roman" w:cs="Times New Roman"/>
              </w:rPr>
              <w:t>Контрольная работа по теме «Световые кванты. Строение атома»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41</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Открытие радиоактивности. Альф</w:t>
            </w:r>
            <w:proofErr w:type="gramStart"/>
            <w:r w:rsidRPr="008D6F08">
              <w:rPr>
                <w:rFonts w:ascii="Times New Roman" w:hAnsi="Times New Roman" w:cs="Times New Roman"/>
              </w:rPr>
              <w:t>а-</w:t>
            </w:r>
            <w:proofErr w:type="gramEnd"/>
            <w:r w:rsidRPr="008D6F08">
              <w:rPr>
                <w:rFonts w:ascii="Times New Roman" w:hAnsi="Times New Roman" w:cs="Times New Roman"/>
              </w:rPr>
              <w:t xml:space="preserve"> , бета- и гамма- излучение.</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42</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Радиоактивные превращения атомных ядер. Закон радиоактивного распада.</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rPr>
            </w:pPr>
            <w:r w:rsidRPr="008D6F08">
              <w:rPr>
                <w:rFonts w:ascii="Times New Roman" w:hAnsi="Times New Roman" w:cs="Times New Roman"/>
              </w:rPr>
              <w:t>43</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Строение атомного ядра. Ядерные силы.</w:t>
            </w:r>
          </w:p>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Энергия связи атомных ядер. Ядерные реакции.</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u w:val="single"/>
              </w:rPr>
            </w:pPr>
            <w:r w:rsidRPr="008D6F08">
              <w:rPr>
                <w:rFonts w:ascii="Times New Roman" w:hAnsi="Times New Roman" w:cs="Times New Roman"/>
              </w:rPr>
              <w:t>44</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Деление ядра урана. Цепные ядерные реакции.</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u w:val="single"/>
              </w:rPr>
            </w:pPr>
            <w:r w:rsidRPr="008D6F08">
              <w:rPr>
                <w:rFonts w:ascii="Times New Roman" w:hAnsi="Times New Roman" w:cs="Times New Roman"/>
              </w:rPr>
              <w:t>45</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Применение ядерной энергии. Биологическое действие радиоактивных излучений.</w:t>
            </w:r>
          </w:p>
        </w:tc>
      </w:tr>
      <w:tr w:rsidR="00850C7F" w:rsidRPr="008D6F08" w:rsidTr="00167789">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u w:val="single"/>
              </w:rPr>
            </w:pPr>
            <w:r w:rsidRPr="008D6F08">
              <w:rPr>
                <w:rFonts w:ascii="Times New Roman" w:hAnsi="Times New Roman" w:cs="Times New Roman"/>
              </w:rPr>
              <w:t>46</w:t>
            </w:r>
          </w:p>
        </w:tc>
        <w:tc>
          <w:tcPr>
            <w:tcW w:w="6981" w:type="dxa"/>
            <w:tcBorders>
              <w:top w:val="single" w:sz="4" w:space="0" w:color="auto"/>
              <w:left w:val="single" w:sz="4" w:space="0" w:color="auto"/>
              <w:bottom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Контрольная работа по теме «Физика атома и атомного ядра»</w:t>
            </w:r>
          </w:p>
        </w:tc>
      </w:tr>
      <w:tr w:rsidR="00850C7F" w:rsidRPr="008D6F08" w:rsidTr="00A81D64">
        <w:trPr>
          <w:trHeight w:val="383"/>
        </w:trPr>
        <w:tc>
          <w:tcPr>
            <w:tcW w:w="4696" w:type="dxa"/>
            <w:vMerge/>
            <w:shd w:val="clear" w:color="auto" w:fill="auto"/>
          </w:tcPr>
          <w:p w:rsidR="00850C7F" w:rsidRPr="008D6F08" w:rsidRDefault="00850C7F"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right w:val="single" w:sz="4" w:space="0" w:color="auto"/>
            </w:tcBorders>
          </w:tcPr>
          <w:p w:rsidR="00850C7F" w:rsidRPr="008D6F08" w:rsidRDefault="00850C7F" w:rsidP="00A81D64">
            <w:pPr>
              <w:spacing w:after="0" w:line="276" w:lineRule="auto"/>
              <w:jc w:val="center"/>
              <w:rPr>
                <w:rFonts w:ascii="Times New Roman" w:hAnsi="Times New Roman" w:cs="Times New Roman"/>
                <w:u w:val="single"/>
              </w:rPr>
            </w:pPr>
            <w:r w:rsidRPr="008D6F08">
              <w:rPr>
                <w:rFonts w:ascii="Times New Roman" w:hAnsi="Times New Roman" w:cs="Times New Roman"/>
              </w:rPr>
              <w:t>47</w:t>
            </w:r>
          </w:p>
        </w:tc>
        <w:tc>
          <w:tcPr>
            <w:tcW w:w="6981" w:type="dxa"/>
            <w:tcBorders>
              <w:top w:val="single" w:sz="4" w:space="0" w:color="auto"/>
              <w:left w:val="single" w:sz="4" w:space="0" w:color="auto"/>
              <w:right w:val="single" w:sz="4" w:space="0" w:color="auto"/>
            </w:tcBorders>
          </w:tcPr>
          <w:p w:rsidR="00850C7F" w:rsidRPr="008D6F08" w:rsidRDefault="00850C7F" w:rsidP="00A81D64">
            <w:pPr>
              <w:spacing w:after="0" w:line="276" w:lineRule="auto"/>
              <w:rPr>
                <w:rFonts w:ascii="Times New Roman" w:hAnsi="Times New Roman" w:cs="Times New Roman"/>
              </w:rPr>
            </w:pPr>
            <w:r w:rsidRPr="008D6F08">
              <w:rPr>
                <w:rFonts w:ascii="Times New Roman" w:hAnsi="Times New Roman" w:cs="Times New Roman"/>
              </w:rPr>
              <w:t>Элементарные частицы.</w:t>
            </w:r>
          </w:p>
        </w:tc>
      </w:tr>
      <w:tr w:rsidR="00A81D64" w:rsidRPr="008D6F08" w:rsidTr="00167789">
        <w:tc>
          <w:tcPr>
            <w:tcW w:w="4696" w:type="dxa"/>
            <w:vMerge w:val="restart"/>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r w:rsidRPr="008D6F08">
              <w:rPr>
                <w:rFonts w:ascii="Times New Roman" w:hAnsi="Times New Roman" w:cs="Times New Roman"/>
              </w:rPr>
              <w:t>Элементы развития вселенной -8 ч.</w:t>
            </w: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48</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Строение Солнечной системы.</w:t>
            </w:r>
          </w:p>
        </w:tc>
      </w:tr>
      <w:tr w:rsidR="00A81D64" w:rsidRPr="008D6F08" w:rsidTr="00167789">
        <w:tc>
          <w:tcPr>
            <w:tcW w:w="4696" w:type="dxa"/>
            <w:vMerge/>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49</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Система Земл</w:t>
            </w:r>
            <w:proofErr w:type="gramStart"/>
            <w:r w:rsidRPr="008D6F08">
              <w:rPr>
                <w:rFonts w:ascii="Times New Roman" w:hAnsi="Times New Roman" w:cs="Times New Roman"/>
              </w:rPr>
              <w:t>я-</w:t>
            </w:r>
            <w:proofErr w:type="gramEnd"/>
            <w:r w:rsidRPr="008D6F08">
              <w:rPr>
                <w:rFonts w:ascii="Times New Roman" w:hAnsi="Times New Roman" w:cs="Times New Roman"/>
              </w:rPr>
              <w:t xml:space="preserve"> Луна.</w:t>
            </w:r>
          </w:p>
        </w:tc>
      </w:tr>
      <w:tr w:rsidR="00A81D64" w:rsidRPr="008D6F08" w:rsidTr="00167789">
        <w:tc>
          <w:tcPr>
            <w:tcW w:w="4696" w:type="dxa"/>
            <w:vMerge/>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50</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Общие сведения о Солнце</w:t>
            </w:r>
          </w:p>
        </w:tc>
      </w:tr>
      <w:tr w:rsidR="00A81D64" w:rsidRPr="008D6F08" w:rsidTr="00167789">
        <w:tc>
          <w:tcPr>
            <w:tcW w:w="4696" w:type="dxa"/>
            <w:vMerge/>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51</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Источники энергии и внутреннее строение Солнца.</w:t>
            </w:r>
          </w:p>
        </w:tc>
      </w:tr>
      <w:tr w:rsidR="00A81D64" w:rsidRPr="008D6F08" w:rsidTr="00167789">
        <w:tc>
          <w:tcPr>
            <w:tcW w:w="4696" w:type="dxa"/>
            <w:vMerge/>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52</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Физическая природа звёзд</w:t>
            </w:r>
          </w:p>
        </w:tc>
      </w:tr>
      <w:tr w:rsidR="00A81D64" w:rsidRPr="008D6F08" w:rsidTr="00167789">
        <w:tc>
          <w:tcPr>
            <w:tcW w:w="4696" w:type="dxa"/>
            <w:vMerge/>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53</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Наша галактика</w:t>
            </w:r>
          </w:p>
        </w:tc>
      </w:tr>
      <w:tr w:rsidR="00A81D64" w:rsidRPr="008D6F08" w:rsidTr="00167789">
        <w:tc>
          <w:tcPr>
            <w:tcW w:w="4696" w:type="dxa"/>
            <w:vMerge/>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54</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Пространственные масштабы наблюдаемой Вселенной</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55</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Единая физическая картина мира.</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Обобщающее повторение   13 ч</w:t>
            </w:r>
          </w:p>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56</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Равномерное и неравномерное прямолинейное движение.</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57</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Законы Ньютона</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58</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Силы в природе.</w:t>
            </w:r>
          </w:p>
        </w:tc>
      </w:tr>
      <w:tr w:rsidR="00D42C85" w:rsidRPr="008D6F08" w:rsidTr="00167789">
        <w:tc>
          <w:tcPr>
            <w:tcW w:w="4696" w:type="dxa"/>
            <w:shd w:val="clear" w:color="auto" w:fill="auto"/>
          </w:tcPr>
          <w:p w:rsidR="00D42C85" w:rsidRPr="008D6F08" w:rsidRDefault="00D42C85" w:rsidP="00A81D64">
            <w:pPr>
              <w:spacing w:after="0" w:line="276" w:lineRule="auto"/>
              <w:jc w:val="center"/>
              <w:rPr>
                <w:rFonts w:ascii="Times New Roman" w:eastAsia="Times New Roman" w:hAnsi="Times New Roman" w:cs="Times New Roman"/>
                <w:lang w:eastAsia="ru-RU"/>
              </w:rPr>
            </w:pPr>
          </w:p>
        </w:tc>
        <w:tc>
          <w:tcPr>
            <w:tcW w:w="2397" w:type="dxa"/>
            <w:tcBorders>
              <w:top w:val="single" w:sz="4" w:space="0" w:color="auto"/>
              <w:left w:val="single" w:sz="4" w:space="0" w:color="auto"/>
              <w:bottom w:val="single" w:sz="4" w:space="0" w:color="auto"/>
              <w:right w:val="single" w:sz="4" w:space="0" w:color="auto"/>
            </w:tcBorders>
          </w:tcPr>
          <w:p w:rsidR="00D42C85" w:rsidRPr="008D6F08" w:rsidRDefault="00D42C85" w:rsidP="00A81D64">
            <w:pPr>
              <w:spacing w:after="0" w:line="276" w:lineRule="auto"/>
              <w:jc w:val="center"/>
              <w:rPr>
                <w:rFonts w:ascii="Times New Roman" w:hAnsi="Times New Roman" w:cs="Times New Roman"/>
              </w:rPr>
            </w:pPr>
            <w:r w:rsidRPr="008D6F08">
              <w:rPr>
                <w:rFonts w:ascii="Times New Roman" w:hAnsi="Times New Roman" w:cs="Times New Roman"/>
              </w:rPr>
              <w:t>5</w:t>
            </w:r>
            <w:r w:rsidR="00A81D64" w:rsidRPr="008D6F08">
              <w:rPr>
                <w:rFonts w:ascii="Times New Roman" w:hAnsi="Times New Roman" w:cs="Times New Roman"/>
              </w:rPr>
              <w:t>9</w:t>
            </w:r>
          </w:p>
        </w:tc>
        <w:tc>
          <w:tcPr>
            <w:tcW w:w="6981" w:type="dxa"/>
            <w:tcBorders>
              <w:top w:val="single" w:sz="4" w:space="0" w:color="auto"/>
              <w:left w:val="single" w:sz="4" w:space="0" w:color="auto"/>
              <w:bottom w:val="single" w:sz="4" w:space="0" w:color="auto"/>
              <w:right w:val="single" w:sz="4" w:space="0" w:color="auto"/>
            </w:tcBorders>
          </w:tcPr>
          <w:p w:rsidR="00D42C85" w:rsidRPr="008D6F08" w:rsidRDefault="00A81D64" w:rsidP="00A81D64">
            <w:pPr>
              <w:spacing w:after="0" w:line="276" w:lineRule="auto"/>
              <w:rPr>
                <w:rFonts w:ascii="Times New Roman" w:hAnsi="Times New Roman" w:cs="Times New Roman"/>
              </w:rPr>
            </w:pPr>
            <w:r w:rsidRPr="008D6F08">
              <w:rPr>
                <w:rFonts w:ascii="Times New Roman" w:hAnsi="Times New Roman" w:cs="Times New Roman"/>
              </w:rPr>
              <w:t>Законы сохранения в механике</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60</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Основы МКТ.</w:t>
            </w:r>
          </w:p>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Газовые законы.</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61</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Тепловые явления</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62</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Оптические явления.</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63</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Лабораторная работа «Определение оптической силы и фокусного расстояния собирающей линзы».</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64</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Электростатика</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65</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Законы постоянного тока</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66</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Законы постоянного тока</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67</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Электромагнитные явления</w:t>
            </w:r>
          </w:p>
        </w:tc>
      </w:tr>
      <w:tr w:rsidR="00A81D64" w:rsidRPr="008D6F08" w:rsidTr="00167789">
        <w:tc>
          <w:tcPr>
            <w:tcW w:w="4696" w:type="dxa"/>
            <w:shd w:val="clear" w:color="auto" w:fill="auto"/>
          </w:tcPr>
          <w:p w:rsidR="00A81D64" w:rsidRPr="008D6F08" w:rsidRDefault="00A81D64" w:rsidP="00A81D64">
            <w:pPr>
              <w:spacing w:after="0" w:line="276" w:lineRule="auto"/>
              <w:jc w:val="center"/>
              <w:rPr>
                <w:rFonts w:ascii="Times New Roman" w:hAnsi="Times New Roman" w:cs="Times New Roman"/>
                <w:u w:val="single"/>
              </w:rPr>
            </w:pPr>
          </w:p>
        </w:tc>
        <w:tc>
          <w:tcPr>
            <w:tcW w:w="2397" w:type="dxa"/>
            <w:tcBorders>
              <w:top w:val="single" w:sz="4" w:space="0" w:color="auto"/>
              <w:left w:val="single" w:sz="4" w:space="0" w:color="auto"/>
              <w:bottom w:val="single" w:sz="4" w:space="0" w:color="auto"/>
              <w:right w:val="single" w:sz="4" w:space="0" w:color="auto"/>
            </w:tcBorders>
          </w:tcPr>
          <w:p w:rsidR="00A81D64" w:rsidRPr="008D6F08" w:rsidRDefault="00A81D64" w:rsidP="00A81D64">
            <w:pPr>
              <w:spacing w:after="0" w:line="276" w:lineRule="auto"/>
              <w:jc w:val="center"/>
              <w:rPr>
                <w:rFonts w:ascii="Times New Roman" w:hAnsi="Times New Roman" w:cs="Times New Roman"/>
              </w:rPr>
            </w:pPr>
            <w:r w:rsidRPr="008D6F08">
              <w:rPr>
                <w:rFonts w:ascii="Times New Roman" w:hAnsi="Times New Roman" w:cs="Times New Roman"/>
              </w:rPr>
              <w:t>68</w:t>
            </w:r>
          </w:p>
        </w:tc>
        <w:tc>
          <w:tcPr>
            <w:tcW w:w="6981" w:type="dxa"/>
            <w:tcBorders>
              <w:top w:val="single" w:sz="4" w:space="0" w:color="auto"/>
              <w:left w:val="single" w:sz="4" w:space="0" w:color="auto"/>
              <w:bottom w:val="single" w:sz="4" w:space="0" w:color="auto"/>
              <w:right w:val="single" w:sz="4" w:space="0" w:color="auto"/>
            </w:tcBorders>
          </w:tcPr>
          <w:p w:rsidR="00A81D64" w:rsidRPr="008D6F08" w:rsidRDefault="00A81D64" w:rsidP="00251BB1">
            <w:pPr>
              <w:spacing w:after="0" w:line="240" w:lineRule="auto"/>
              <w:rPr>
                <w:rFonts w:ascii="Times New Roman" w:hAnsi="Times New Roman" w:cs="Times New Roman"/>
              </w:rPr>
            </w:pPr>
            <w:r w:rsidRPr="008D6F08">
              <w:rPr>
                <w:rFonts w:ascii="Times New Roman" w:hAnsi="Times New Roman" w:cs="Times New Roman"/>
              </w:rPr>
              <w:t>Электромагнитные явления</w:t>
            </w:r>
          </w:p>
          <w:p w:rsidR="00A81D64" w:rsidRPr="008D6F08" w:rsidRDefault="00A81D64" w:rsidP="00251BB1">
            <w:pPr>
              <w:spacing w:after="0" w:line="240" w:lineRule="auto"/>
              <w:rPr>
                <w:rFonts w:ascii="Times New Roman" w:hAnsi="Times New Roman" w:cs="Times New Roman"/>
              </w:rPr>
            </w:pPr>
          </w:p>
        </w:tc>
      </w:tr>
    </w:tbl>
    <w:p w:rsidR="001556B2" w:rsidRPr="000C6AC7" w:rsidRDefault="001556B2" w:rsidP="000C6AC7">
      <w:pPr>
        <w:shd w:val="clear" w:color="auto" w:fill="FFFFFF"/>
        <w:spacing w:after="0"/>
        <w:ind w:right="14" w:firstLine="709"/>
        <w:jc w:val="center"/>
        <w:rPr>
          <w:rFonts w:ascii="Times New Roman" w:hAnsi="Times New Roman" w:cs="Times New Roman"/>
          <w:b/>
        </w:rPr>
      </w:pPr>
    </w:p>
    <w:p w:rsidR="001556B2" w:rsidRPr="000C6AC7" w:rsidRDefault="001556B2" w:rsidP="000C6AC7">
      <w:pPr>
        <w:spacing w:after="0"/>
        <w:rPr>
          <w:rFonts w:ascii="Times New Roman" w:hAnsi="Times New Roman" w:cs="Times New Roman"/>
          <w:b/>
        </w:rPr>
      </w:pPr>
    </w:p>
    <w:p w:rsidR="00067473" w:rsidRPr="000C6AC7" w:rsidRDefault="00067473" w:rsidP="000C6AC7">
      <w:pPr>
        <w:spacing w:after="0"/>
        <w:rPr>
          <w:rFonts w:ascii="Times New Roman" w:hAnsi="Times New Roman" w:cs="Times New Roman"/>
        </w:rPr>
      </w:pPr>
    </w:p>
    <w:sectPr w:rsidR="00067473" w:rsidRPr="000C6AC7" w:rsidSect="000C6AC7">
      <w:footerReference w:type="default" r:id="rId8"/>
      <w:pgSz w:w="16838" w:h="11906" w:orient="landscape"/>
      <w:pgMar w:top="426" w:right="1134" w:bottom="851"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F9B" w:rsidRDefault="00947F9B" w:rsidP="0098615A">
      <w:pPr>
        <w:spacing w:after="0" w:line="240" w:lineRule="auto"/>
      </w:pPr>
      <w:r>
        <w:separator/>
      </w:r>
    </w:p>
  </w:endnote>
  <w:endnote w:type="continuationSeparator" w:id="0">
    <w:p w:rsidR="00947F9B" w:rsidRDefault="00947F9B" w:rsidP="00986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3938"/>
      <w:docPartObj>
        <w:docPartGallery w:val="Page Numbers (Bottom of Page)"/>
        <w:docPartUnique/>
      </w:docPartObj>
    </w:sdtPr>
    <w:sdtContent>
      <w:p w:rsidR="0098615A" w:rsidRDefault="0098615A">
        <w:pPr>
          <w:pStyle w:val="a3"/>
          <w:jc w:val="right"/>
        </w:pPr>
        <w:fldSimple w:instr=" PAGE   \* MERGEFORMAT ">
          <w:r>
            <w:rPr>
              <w:noProof/>
            </w:rPr>
            <w:t>8</w:t>
          </w:r>
        </w:fldSimple>
      </w:p>
    </w:sdtContent>
  </w:sdt>
  <w:p w:rsidR="0098615A" w:rsidRDefault="0098615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F9B" w:rsidRDefault="00947F9B" w:rsidP="0098615A">
      <w:pPr>
        <w:spacing w:after="0" w:line="240" w:lineRule="auto"/>
      </w:pPr>
      <w:r>
        <w:separator/>
      </w:r>
    </w:p>
  </w:footnote>
  <w:footnote w:type="continuationSeparator" w:id="0">
    <w:p w:rsidR="00947F9B" w:rsidRDefault="00947F9B" w:rsidP="00986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F4D516"/>
    <w:lvl w:ilvl="0">
      <w:numFmt w:val="bullet"/>
      <w:lvlText w:val="*"/>
      <w:lvlJc w:val="left"/>
    </w:lvl>
  </w:abstractNum>
  <w:abstractNum w:abstractNumId="1">
    <w:nsid w:val="03126A6D"/>
    <w:multiLevelType w:val="multilevel"/>
    <w:tmpl w:val="98DC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12390"/>
    <w:multiLevelType w:val="multilevel"/>
    <w:tmpl w:val="05C8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762B0"/>
    <w:multiLevelType w:val="multilevel"/>
    <w:tmpl w:val="0AE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55D37"/>
    <w:multiLevelType w:val="multilevel"/>
    <w:tmpl w:val="C0FE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04338"/>
    <w:multiLevelType w:val="hybridMultilevel"/>
    <w:tmpl w:val="E9FC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5415F"/>
    <w:multiLevelType w:val="hybridMultilevel"/>
    <w:tmpl w:val="9E965644"/>
    <w:lvl w:ilvl="0" w:tplc="C012E402">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2B90763"/>
    <w:multiLevelType w:val="multilevel"/>
    <w:tmpl w:val="3024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92FA6"/>
    <w:multiLevelType w:val="hybridMultilevel"/>
    <w:tmpl w:val="DE6ED13A"/>
    <w:lvl w:ilvl="0" w:tplc="319CBF14">
      <w:start w:val="1"/>
      <w:numFmt w:val="upperRoman"/>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10">
    <w:nsid w:val="24091F69"/>
    <w:multiLevelType w:val="multilevel"/>
    <w:tmpl w:val="7E10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D76A82"/>
    <w:multiLevelType w:val="multilevel"/>
    <w:tmpl w:val="8CF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327F75"/>
    <w:multiLevelType w:val="multilevel"/>
    <w:tmpl w:val="DD20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70259"/>
    <w:multiLevelType w:val="hybridMultilevel"/>
    <w:tmpl w:val="3A20705E"/>
    <w:lvl w:ilvl="0" w:tplc="FC2A982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1EB2349"/>
    <w:multiLevelType w:val="multilevel"/>
    <w:tmpl w:val="ABDE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568E0"/>
    <w:multiLevelType w:val="multilevel"/>
    <w:tmpl w:val="5870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336BF8"/>
    <w:multiLevelType w:val="multilevel"/>
    <w:tmpl w:val="B31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070A46"/>
    <w:multiLevelType w:val="hybridMultilevel"/>
    <w:tmpl w:val="86504A2C"/>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5AAB2273"/>
    <w:multiLevelType w:val="multilevel"/>
    <w:tmpl w:val="BD0A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92476"/>
    <w:multiLevelType w:val="multilevel"/>
    <w:tmpl w:val="F63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40DC8"/>
    <w:multiLevelType w:val="hybridMultilevel"/>
    <w:tmpl w:val="0B506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0B6638"/>
    <w:multiLevelType w:val="hybridMultilevel"/>
    <w:tmpl w:val="63ECCBE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704F595C"/>
    <w:multiLevelType w:val="hybridMultilevel"/>
    <w:tmpl w:val="EF14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62551"/>
    <w:multiLevelType w:val="multilevel"/>
    <w:tmpl w:val="7A82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801EF"/>
    <w:multiLevelType w:val="multilevel"/>
    <w:tmpl w:val="9AD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755DC"/>
    <w:multiLevelType w:val="multilevel"/>
    <w:tmpl w:val="6744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B317BB"/>
    <w:multiLevelType w:val="hybridMultilevel"/>
    <w:tmpl w:val="0F28D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
    <w:abstractNumId w:val="9"/>
  </w:num>
  <w:num w:numId="3">
    <w:abstractNumId w:val="21"/>
  </w:num>
  <w:num w:numId="4">
    <w:abstractNumId w:val="8"/>
  </w:num>
  <w:num w:numId="5">
    <w:abstractNumId w:val="6"/>
  </w:num>
  <w:num w:numId="6">
    <w:abstractNumId w:val="27"/>
  </w:num>
  <w:num w:numId="7">
    <w:abstractNumId w:val="5"/>
  </w:num>
  <w:num w:numId="8">
    <w:abstractNumId w:val="1"/>
  </w:num>
  <w:num w:numId="9">
    <w:abstractNumId w:val="3"/>
  </w:num>
  <w:num w:numId="10">
    <w:abstractNumId w:val="14"/>
  </w:num>
  <w:num w:numId="11">
    <w:abstractNumId w:val="24"/>
  </w:num>
  <w:num w:numId="12">
    <w:abstractNumId w:val="10"/>
  </w:num>
  <w:num w:numId="13">
    <w:abstractNumId w:val="19"/>
  </w:num>
  <w:num w:numId="14">
    <w:abstractNumId w:val="11"/>
  </w:num>
  <w:num w:numId="15">
    <w:abstractNumId w:val="4"/>
  </w:num>
  <w:num w:numId="16">
    <w:abstractNumId w:val="20"/>
  </w:num>
  <w:num w:numId="17">
    <w:abstractNumId w:val="16"/>
  </w:num>
  <w:num w:numId="18">
    <w:abstractNumId w:val="26"/>
  </w:num>
  <w:num w:numId="19">
    <w:abstractNumId w:val="25"/>
  </w:num>
  <w:num w:numId="20">
    <w:abstractNumId w:val="2"/>
  </w:num>
  <w:num w:numId="21">
    <w:abstractNumId w:val="12"/>
  </w:num>
  <w:num w:numId="22">
    <w:abstractNumId w:val="7"/>
  </w:num>
  <w:num w:numId="23">
    <w:abstractNumId w:val="15"/>
  </w:num>
  <w:num w:numId="24">
    <w:abstractNumId w:val="13"/>
  </w:num>
  <w:num w:numId="25">
    <w:abstractNumId w:val="18"/>
  </w:num>
  <w:num w:numId="26">
    <w:abstractNumId w:val="22"/>
  </w:num>
  <w:num w:numId="27">
    <w:abstractNumId w:val="2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3C96"/>
    <w:rsid w:val="00062B8E"/>
    <w:rsid w:val="00067473"/>
    <w:rsid w:val="000C6AC7"/>
    <w:rsid w:val="001024F7"/>
    <w:rsid w:val="0010705E"/>
    <w:rsid w:val="001556B2"/>
    <w:rsid w:val="00167789"/>
    <w:rsid w:val="00227591"/>
    <w:rsid w:val="004268F7"/>
    <w:rsid w:val="004F3D8C"/>
    <w:rsid w:val="0053461C"/>
    <w:rsid w:val="0056552E"/>
    <w:rsid w:val="005A016D"/>
    <w:rsid w:val="0061376F"/>
    <w:rsid w:val="00850C7F"/>
    <w:rsid w:val="008A2C45"/>
    <w:rsid w:val="008D6F08"/>
    <w:rsid w:val="008D798C"/>
    <w:rsid w:val="008F7626"/>
    <w:rsid w:val="008F7BF5"/>
    <w:rsid w:val="00947F9B"/>
    <w:rsid w:val="00961050"/>
    <w:rsid w:val="0098615A"/>
    <w:rsid w:val="009F2329"/>
    <w:rsid w:val="00A01F56"/>
    <w:rsid w:val="00A81D64"/>
    <w:rsid w:val="00CA127E"/>
    <w:rsid w:val="00D01A36"/>
    <w:rsid w:val="00D42C85"/>
    <w:rsid w:val="00D668FF"/>
    <w:rsid w:val="00DE4C4C"/>
    <w:rsid w:val="00E37538"/>
    <w:rsid w:val="00EE7002"/>
    <w:rsid w:val="00F03C96"/>
    <w:rsid w:val="00F73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8C"/>
  </w:style>
  <w:style w:type="paragraph" w:styleId="1">
    <w:name w:val="heading 1"/>
    <w:basedOn w:val="a"/>
    <w:next w:val="a"/>
    <w:link w:val="10"/>
    <w:qFormat/>
    <w:rsid w:val="008F7626"/>
    <w:pPr>
      <w:keepNext/>
      <w:spacing w:after="0" w:line="240" w:lineRule="auto"/>
      <w:ind w:left="-108" w:firstLine="108"/>
      <w:jc w:val="center"/>
      <w:outlineLvl w:val="0"/>
    </w:pPr>
    <w:rPr>
      <w:rFonts w:ascii="Times New Roman" w:eastAsia="Times New Roman" w:hAnsi="Times New Roman" w:cs="Times New Roman"/>
      <w:b/>
      <w:bCs/>
      <w:i/>
      <w:iCs/>
      <w:sz w:val="24"/>
      <w:szCs w:val="24"/>
      <w:lang w:eastAsia="ru-RU"/>
    </w:rPr>
  </w:style>
  <w:style w:type="paragraph" w:styleId="4">
    <w:name w:val="heading 4"/>
    <w:basedOn w:val="a"/>
    <w:next w:val="a"/>
    <w:link w:val="40"/>
    <w:qFormat/>
    <w:rsid w:val="008F7626"/>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626"/>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8F7626"/>
    <w:rPr>
      <w:rFonts w:ascii="Times New Roman" w:eastAsia="Times New Roman" w:hAnsi="Times New Roman" w:cs="Times New Roman"/>
      <w:b/>
      <w:bCs/>
      <w:i/>
      <w:iCs/>
      <w:sz w:val="24"/>
      <w:szCs w:val="24"/>
      <w:lang w:eastAsia="ru-RU"/>
    </w:rPr>
  </w:style>
  <w:style w:type="numbering" w:customStyle="1" w:styleId="11">
    <w:name w:val="Нет списка1"/>
    <w:next w:val="a2"/>
    <w:semiHidden/>
    <w:rsid w:val="008F7626"/>
  </w:style>
  <w:style w:type="paragraph" w:customStyle="1" w:styleId="12">
    <w:name w:val="Знак1"/>
    <w:basedOn w:val="a"/>
    <w:rsid w:val="008F7626"/>
    <w:pPr>
      <w:spacing w:line="240" w:lineRule="exact"/>
    </w:pPr>
    <w:rPr>
      <w:rFonts w:ascii="Verdana" w:eastAsia="Times New Roman" w:hAnsi="Verdana" w:cs="Times New Roman"/>
      <w:sz w:val="20"/>
      <w:szCs w:val="20"/>
      <w:lang w:val="en-US"/>
    </w:rPr>
  </w:style>
  <w:style w:type="paragraph" w:styleId="a3">
    <w:name w:val="footer"/>
    <w:basedOn w:val="a"/>
    <w:link w:val="a4"/>
    <w:uiPriority w:val="99"/>
    <w:rsid w:val="008F7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8F7626"/>
    <w:rPr>
      <w:rFonts w:ascii="Times New Roman" w:eastAsia="Times New Roman" w:hAnsi="Times New Roman" w:cs="Times New Roman"/>
      <w:sz w:val="24"/>
      <w:szCs w:val="24"/>
      <w:lang w:eastAsia="ru-RU"/>
    </w:rPr>
  </w:style>
  <w:style w:type="character" w:styleId="a5">
    <w:name w:val="page number"/>
    <w:basedOn w:val="a0"/>
    <w:rsid w:val="008F7626"/>
  </w:style>
  <w:style w:type="character" w:styleId="a6">
    <w:name w:val="Emphasis"/>
    <w:qFormat/>
    <w:rsid w:val="008F7626"/>
    <w:rPr>
      <w:i/>
      <w:iCs/>
    </w:rPr>
  </w:style>
  <w:style w:type="table" w:styleId="a7">
    <w:name w:val="Table Grid"/>
    <w:basedOn w:val="a1"/>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8F7626"/>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8F7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rsid w:val="008F7626"/>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rsid w:val="008F7626"/>
    <w:rPr>
      <w:rFonts w:ascii="Segoe UI" w:eastAsia="Times New Roman" w:hAnsi="Segoe UI" w:cs="Segoe UI"/>
      <w:sz w:val="18"/>
      <w:szCs w:val="18"/>
      <w:lang w:eastAsia="ru-RU"/>
    </w:rPr>
  </w:style>
  <w:style w:type="paragraph" w:customStyle="1" w:styleId="ConsPlusTitle">
    <w:name w:val="ConsPlusTitle"/>
    <w:rsid w:val="008F76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F7626"/>
    <w:pPr>
      <w:widowControl w:val="0"/>
      <w:autoSpaceDE w:val="0"/>
      <w:autoSpaceDN w:val="0"/>
      <w:spacing w:after="0" w:line="240" w:lineRule="auto"/>
    </w:pPr>
    <w:rPr>
      <w:rFonts w:ascii="Calibri" w:eastAsia="Times New Roman" w:hAnsi="Calibri" w:cs="Calibri"/>
      <w:szCs w:val="20"/>
      <w:lang w:eastAsia="ru-RU"/>
    </w:rPr>
  </w:style>
  <w:style w:type="character" w:styleId="ac">
    <w:name w:val="Strong"/>
    <w:uiPriority w:val="22"/>
    <w:qFormat/>
    <w:rsid w:val="008F7626"/>
    <w:rPr>
      <w:b/>
      <w:bCs/>
    </w:rPr>
  </w:style>
  <w:style w:type="character" w:styleId="ad">
    <w:name w:val="Hyperlink"/>
    <w:uiPriority w:val="99"/>
    <w:unhideWhenUsed/>
    <w:rsid w:val="008F7626"/>
    <w:rPr>
      <w:color w:val="0000FF"/>
      <w:u w:val="single"/>
    </w:rPr>
  </w:style>
  <w:style w:type="paragraph" w:styleId="ae">
    <w:name w:val="List Paragraph"/>
    <w:basedOn w:val="a"/>
    <w:uiPriority w:val="34"/>
    <w:qFormat/>
    <w:rsid w:val="008F7626"/>
    <w:pPr>
      <w:ind w:left="720"/>
      <w:contextualSpacing/>
    </w:pPr>
  </w:style>
  <w:style w:type="table" w:customStyle="1" w:styleId="13">
    <w:name w:val="Сетка таблицы1"/>
    <w:basedOn w:val="a1"/>
    <w:next w:val="a7"/>
    <w:uiPriority w:val="59"/>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8F7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8F7626"/>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8F762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cp:lastPrinted>2023-02-12T11:23:00Z</cp:lastPrinted>
  <dcterms:created xsi:type="dcterms:W3CDTF">2020-10-14T15:38:00Z</dcterms:created>
  <dcterms:modified xsi:type="dcterms:W3CDTF">2023-02-12T11:23:00Z</dcterms:modified>
</cp:coreProperties>
</file>