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06" w:rsidRDefault="00BA7D06" w:rsidP="00BA7D0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106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9C3">
        <w:rPr>
          <w:rFonts w:ascii="Times New Roman" w:hAnsi="Times New Roman" w:cs="Times New Roman"/>
          <w:b/>
          <w:sz w:val="28"/>
          <w:szCs w:val="28"/>
        </w:rPr>
        <w:t>С</w:t>
      </w:r>
      <w:r w:rsidR="0080407C" w:rsidRPr="002D29C3">
        <w:rPr>
          <w:rFonts w:ascii="Times New Roman" w:hAnsi="Times New Roman" w:cs="Times New Roman"/>
          <w:b/>
          <w:sz w:val="28"/>
          <w:szCs w:val="28"/>
        </w:rPr>
        <w:t xml:space="preserve">овместная деятельность </w:t>
      </w:r>
      <w:r w:rsidR="00341CD8">
        <w:rPr>
          <w:rFonts w:ascii="Times New Roman" w:hAnsi="Times New Roman" w:cs="Times New Roman"/>
          <w:b/>
          <w:sz w:val="28"/>
          <w:szCs w:val="28"/>
        </w:rPr>
        <w:t>педагогов</w:t>
      </w:r>
      <w:r w:rsidR="0080407C" w:rsidRPr="002D29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29C3">
        <w:rPr>
          <w:rFonts w:ascii="Times New Roman" w:hAnsi="Times New Roman" w:cs="Times New Roman"/>
          <w:b/>
          <w:sz w:val="28"/>
          <w:szCs w:val="28"/>
        </w:rPr>
        <w:t xml:space="preserve"> и детей </w:t>
      </w:r>
    </w:p>
    <w:p w:rsidR="00341CD8" w:rsidRPr="002D29C3" w:rsidRDefault="00341CD8" w:rsidP="00BA7D0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106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D06" w:rsidRPr="002D29C3" w:rsidRDefault="00BA7D06" w:rsidP="00BA7D0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106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1"/>
        <w:gridCol w:w="2038"/>
        <w:gridCol w:w="1867"/>
        <w:gridCol w:w="1966"/>
        <w:gridCol w:w="1719"/>
        <w:gridCol w:w="1871"/>
      </w:tblGrid>
      <w:tr w:rsidR="00BA7D06" w:rsidRPr="002D29C3" w:rsidTr="00621A48">
        <w:tc>
          <w:tcPr>
            <w:tcW w:w="1384" w:type="dxa"/>
          </w:tcPr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b/>
                <w:sz w:val="28"/>
                <w:szCs w:val="28"/>
              </w:rPr>
              <w:t>Время суток</w:t>
            </w:r>
          </w:p>
        </w:tc>
        <w:tc>
          <w:tcPr>
            <w:tcW w:w="3119" w:type="dxa"/>
          </w:tcPr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 w:rsidRPr="002D29C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9" w:type="dxa"/>
          </w:tcPr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D06" w:rsidRPr="002D29C3" w:rsidTr="00621A48">
        <w:tc>
          <w:tcPr>
            <w:tcW w:w="15614" w:type="dxa"/>
            <w:gridSpan w:val="6"/>
          </w:tcPr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 область «Здоровье»</w:t>
            </w:r>
            <w:r w:rsidR="00341C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D29C3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планируется ежедневно</w:t>
            </w:r>
          </w:p>
        </w:tc>
      </w:tr>
      <w:tr w:rsidR="00BA7D06" w:rsidRPr="002D29C3" w:rsidTr="00621A48">
        <w:tc>
          <w:tcPr>
            <w:tcW w:w="1384" w:type="dxa"/>
          </w:tcPr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b/>
                <w:sz w:val="28"/>
                <w:szCs w:val="28"/>
              </w:rPr>
              <w:t>Утро</w:t>
            </w:r>
          </w:p>
        </w:tc>
        <w:tc>
          <w:tcPr>
            <w:tcW w:w="3119" w:type="dxa"/>
          </w:tcPr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sz w:val="28"/>
                <w:szCs w:val="28"/>
              </w:rPr>
              <w:t>1  Дорожка здоровья</w:t>
            </w:r>
          </w:p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sz w:val="28"/>
                <w:szCs w:val="28"/>
              </w:rPr>
              <w:t>2 Пальчиковая гимнастика</w:t>
            </w:r>
          </w:p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sz w:val="28"/>
                <w:szCs w:val="28"/>
              </w:rPr>
              <w:t>3 Сюжетно- ролевые игры</w:t>
            </w:r>
          </w:p>
        </w:tc>
        <w:tc>
          <w:tcPr>
            <w:tcW w:w="2976" w:type="dxa"/>
          </w:tcPr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sz w:val="28"/>
                <w:szCs w:val="28"/>
              </w:rPr>
              <w:t>1 Математические игры</w:t>
            </w:r>
          </w:p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sz w:val="28"/>
                <w:szCs w:val="28"/>
              </w:rPr>
              <w:t>2 Наблюдения в уголках природы</w:t>
            </w:r>
          </w:p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sz w:val="28"/>
                <w:szCs w:val="28"/>
              </w:rPr>
              <w:t>3  Подвижные игры</w:t>
            </w:r>
          </w:p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sz w:val="28"/>
                <w:szCs w:val="28"/>
              </w:rPr>
              <w:t>1  Развивающие игры</w:t>
            </w:r>
          </w:p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sz w:val="28"/>
                <w:szCs w:val="28"/>
              </w:rPr>
              <w:t>3 Рассматривание иллюстраций о природе</w:t>
            </w:r>
          </w:p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sz w:val="28"/>
                <w:szCs w:val="28"/>
              </w:rPr>
              <w:t>2 «Живая картина»- разучивание чистоговорок. считалок, потешек</w:t>
            </w:r>
          </w:p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sz w:val="28"/>
                <w:szCs w:val="28"/>
              </w:rPr>
              <w:t>3 Настольно – печатные групповые игры</w:t>
            </w:r>
          </w:p>
        </w:tc>
        <w:tc>
          <w:tcPr>
            <w:tcW w:w="2603" w:type="dxa"/>
          </w:tcPr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sz w:val="28"/>
                <w:szCs w:val="28"/>
              </w:rPr>
              <w:t>1  Дорожка здоровья</w:t>
            </w:r>
          </w:p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sz w:val="28"/>
                <w:szCs w:val="28"/>
              </w:rPr>
              <w:t>2 самостоятельная деятельность детей</w:t>
            </w:r>
          </w:p>
        </w:tc>
      </w:tr>
      <w:tr w:rsidR="00BA7D06" w:rsidRPr="002D29C3" w:rsidTr="00621A48">
        <w:tc>
          <w:tcPr>
            <w:tcW w:w="15614" w:type="dxa"/>
            <w:gridSpan w:val="6"/>
          </w:tcPr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гимнастика с элементами дыхательного игрового массажа, гигиенические процедуры</w:t>
            </w:r>
          </w:p>
        </w:tc>
      </w:tr>
      <w:tr w:rsidR="00BA7D06" w:rsidRPr="002D29C3" w:rsidTr="00621A48">
        <w:tc>
          <w:tcPr>
            <w:tcW w:w="1384" w:type="dxa"/>
          </w:tcPr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b/>
                <w:sz w:val="28"/>
                <w:szCs w:val="28"/>
              </w:rPr>
              <w:t>Вторая половина дня</w:t>
            </w:r>
          </w:p>
        </w:tc>
        <w:tc>
          <w:tcPr>
            <w:tcW w:w="3119" w:type="dxa"/>
          </w:tcPr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sz w:val="28"/>
                <w:szCs w:val="28"/>
              </w:rPr>
              <w:t>1Рисование по теме</w:t>
            </w:r>
          </w:p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sz w:val="28"/>
                <w:szCs w:val="28"/>
              </w:rPr>
              <w:t>2 Игры и упражнения драматизации</w:t>
            </w:r>
          </w:p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sz w:val="28"/>
                <w:szCs w:val="28"/>
              </w:rPr>
              <w:t>5 ПДД игры</w:t>
            </w:r>
          </w:p>
        </w:tc>
        <w:tc>
          <w:tcPr>
            <w:tcW w:w="2976" w:type="dxa"/>
          </w:tcPr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sz w:val="28"/>
                <w:szCs w:val="28"/>
              </w:rPr>
              <w:t>1 Лепим из пластелина</w:t>
            </w:r>
          </w:p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sz w:val="28"/>
                <w:szCs w:val="28"/>
              </w:rPr>
              <w:t>3 Минутка творческих движений</w:t>
            </w:r>
          </w:p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sz w:val="28"/>
                <w:szCs w:val="28"/>
              </w:rPr>
              <w:t>4 Речевые игры</w:t>
            </w:r>
          </w:p>
        </w:tc>
        <w:tc>
          <w:tcPr>
            <w:tcW w:w="2929" w:type="dxa"/>
          </w:tcPr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sz w:val="28"/>
                <w:szCs w:val="28"/>
              </w:rPr>
              <w:t>1 Подвижные игры</w:t>
            </w:r>
          </w:p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sz w:val="28"/>
                <w:szCs w:val="28"/>
              </w:rPr>
              <w:t xml:space="preserve"> 2  Конструирование из бумаги. Поделки из природного материала</w:t>
            </w:r>
          </w:p>
        </w:tc>
        <w:tc>
          <w:tcPr>
            <w:tcW w:w="2603" w:type="dxa"/>
          </w:tcPr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sz w:val="28"/>
                <w:szCs w:val="28"/>
              </w:rPr>
              <w:t>1 Игры на развитие творчесгого воображения</w:t>
            </w:r>
          </w:p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sz w:val="28"/>
                <w:szCs w:val="28"/>
              </w:rPr>
              <w:t>2 Подвижные игры</w:t>
            </w:r>
          </w:p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sz w:val="28"/>
                <w:szCs w:val="28"/>
              </w:rPr>
              <w:t>1 Сюжетно-ролевые игры</w:t>
            </w:r>
          </w:p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sz w:val="28"/>
                <w:szCs w:val="28"/>
              </w:rPr>
              <w:t>2 ПДД игры</w:t>
            </w:r>
          </w:p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D06" w:rsidRPr="002D29C3" w:rsidTr="00621A48">
        <w:tc>
          <w:tcPr>
            <w:tcW w:w="15614" w:type="dxa"/>
            <w:gridSpan w:val="6"/>
          </w:tcPr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 после сна, игровой массаж, закаливание</w:t>
            </w:r>
          </w:p>
        </w:tc>
      </w:tr>
      <w:tr w:rsidR="00BA7D06" w:rsidRPr="002D29C3" w:rsidTr="00621A48">
        <w:tc>
          <w:tcPr>
            <w:tcW w:w="1384" w:type="dxa"/>
          </w:tcPr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b/>
                <w:sz w:val="28"/>
                <w:szCs w:val="28"/>
              </w:rPr>
              <w:t>Вечер</w:t>
            </w:r>
          </w:p>
        </w:tc>
        <w:tc>
          <w:tcPr>
            <w:tcW w:w="3119" w:type="dxa"/>
          </w:tcPr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sz w:val="28"/>
                <w:szCs w:val="28"/>
              </w:rPr>
              <w:t>1Разучивание новых подвижных игр</w:t>
            </w:r>
          </w:p>
          <w:p w:rsidR="00BA7D06" w:rsidRPr="002D29C3" w:rsidRDefault="00341CD8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2Самос</w:t>
            </w:r>
            <w:r w:rsidR="00BA7D06" w:rsidRPr="002D29C3">
              <w:rPr>
                <w:rFonts w:ascii="Times New Roman" w:hAnsi="Times New Roman" w:cs="Times New Roman"/>
                <w:sz w:val="28"/>
                <w:szCs w:val="28"/>
              </w:rPr>
              <w:t>тоятельная деятельность детей в уголках творчества</w:t>
            </w:r>
          </w:p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A7D06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sz w:val="28"/>
                <w:szCs w:val="28"/>
              </w:rPr>
              <w:t>1 Игры с пазлами</w:t>
            </w:r>
          </w:p>
          <w:p w:rsidR="00341CD8" w:rsidRPr="002D29C3" w:rsidRDefault="00341CD8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sz w:val="28"/>
                <w:szCs w:val="28"/>
              </w:rPr>
              <w:t>2 Поем песенки</w:t>
            </w:r>
          </w:p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BA7D06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sz w:val="28"/>
                <w:szCs w:val="28"/>
              </w:rPr>
              <w:t>1 Игры по интересам</w:t>
            </w:r>
          </w:p>
          <w:p w:rsidR="00341CD8" w:rsidRPr="002D29C3" w:rsidRDefault="00341CD8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D06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sz w:val="28"/>
                <w:szCs w:val="28"/>
              </w:rPr>
              <w:t>2  физминутка</w:t>
            </w:r>
          </w:p>
          <w:p w:rsidR="00341CD8" w:rsidRPr="002D29C3" w:rsidRDefault="00341CD8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sz w:val="28"/>
                <w:szCs w:val="28"/>
              </w:rPr>
              <w:t>3 Настольно – печатные групповые игры</w:t>
            </w:r>
          </w:p>
        </w:tc>
        <w:tc>
          <w:tcPr>
            <w:tcW w:w="2603" w:type="dxa"/>
          </w:tcPr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sz w:val="28"/>
                <w:szCs w:val="28"/>
              </w:rPr>
              <w:t>1 «Служба спасения» - этикет</w:t>
            </w:r>
          </w:p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sz w:val="28"/>
                <w:szCs w:val="28"/>
              </w:rPr>
              <w:t>2 Дидактические игры</w:t>
            </w:r>
          </w:p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sz w:val="28"/>
                <w:szCs w:val="28"/>
              </w:rPr>
              <w:t>1 Изучение новых песен, стихов</w:t>
            </w:r>
          </w:p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7D06" w:rsidRDefault="00BA7D06" w:rsidP="00BA7D06">
      <w:pPr>
        <w:rPr>
          <w:sz w:val="28"/>
          <w:szCs w:val="28"/>
        </w:rPr>
      </w:pPr>
    </w:p>
    <w:p w:rsidR="00B80D55" w:rsidRPr="00F818B8" w:rsidRDefault="00F818B8" w:rsidP="00C9565F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8B8">
        <w:rPr>
          <w:rFonts w:ascii="Times New Roman" w:hAnsi="Times New Roman" w:cs="Times New Roman"/>
          <w:sz w:val="24"/>
          <w:szCs w:val="24"/>
        </w:rPr>
        <w:t>Старший воспитатель:                        А.Л. Масленникова</w:t>
      </w:r>
    </w:p>
    <w:sectPr w:rsidR="00B80D55" w:rsidRPr="00F818B8" w:rsidSect="00341C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604" w:rsidRDefault="001D7604" w:rsidP="00BA7D06">
      <w:pPr>
        <w:spacing w:after="0" w:line="240" w:lineRule="auto"/>
      </w:pPr>
      <w:r>
        <w:separator/>
      </w:r>
    </w:p>
  </w:endnote>
  <w:endnote w:type="continuationSeparator" w:id="1">
    <w:p w:rsidR="001D7604" w:rsidRDefault="001D7604" w:rsidP="00BA7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604" w:rsidRDefault="001D7604" w:rsidP="00BA7D06">
      <w:pPr>
        <w:spacing w:after="0" w:line="240" w:lineRule="auto"/>
      </w:pPr>
      <w:r>
        <w:separator/>
      </w:r>
    </w:p>
  </w:footnote>
  <w:footnote w:type="continuationSeparator" w:id="1">
    <w:p w:rsidR="001D7604" w:rsidRDefault="001D7604" w:rsidP="00BA7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81540"/>
    <w:multiLevelType w:val="hybridMultilevel"/>
    <w:tmpl w:val="7808458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7D06"/>
    <w:rsid w:val="000D1CE4"/>
    <w:rsid w:val="001D7604"/>
    <w:rsid w:val="002D29C3"/>
    <w:rsid w:val="00341CD8"/>
    <w:rsid w:val="00392273"/>
    <w:rsid w:val="00421187"/>
    <w:rsid w:val="006566A1"/>
    <w:rsid w:val="00750E19"/>
    <w:rsid w:val="00793668"/>
    <w:rsid w:val="0080407C"/>
    <w:rsid w:val="00B0684A"/>
    <w:rsid w:val="00B80D55"/>
    <w:rsid w:val="00BA7D06"/>
    <w:rsid w:val="00C9565F"/>
    <w:rsid w:val="00CB4EEB"/>
    <w:rsid w:val="00DD164F"/>
    <w:rsid w:val="00F81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7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7D06"/>
  </w:style>
  <w:style w:type="paragraph" w:styleId="a5">
    <w:name w:val="footer"/>
    <w:basedOn w:val="a"/>
    <w:link w:val="a6"/>
    <w:uiPriority w:val="99"/>
    <w:semiHidden/>
    <w:unhideWhenUsed/>
    <w:rsid w:val="00BA7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7D06"/>
  </w:style>
  <w:style w:type="paragraph" w:styleId="a7">
    <w:name w:val="No Spacing"/>
    <w:uiPriority w:val="1"/>
    <w:qFormat/>
    <w:rsid w:val="00BA7D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Детский сад</cp:lastModifiedBy>
  <cp:revision>12</cp:revision>
  <cp:lastPrinted>2018-02-20T08:58:00Z</cp:lastPrinted>
  <dcterms:created xsi:type="dcterms:W3CDTF">2014-08-01T06:48:00Z</dcterms:created>
  <dcterms:modified xsi:type="dcterms:W3CDTF">2018-02-20T08:58:00Z</dcterms:modified>
</cp:coreProperties>
</file>