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1B2" w:rsidRDefault="00F141B2" w:rsidP="00986A2C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Большая перемена «Путешествие в мир профессий»</w:t>
      </w:r>
    </w:p>
    <w:p w:rsidR="00F141B2" w:rsidRDefault="00F141B2" w:rsidP="006C677C">
      <w:pPr>
        <w:ind w:firstLine="709"/>
        <w:rPr>
          <w:rFonts w:ascii="Times New Roman" w:hAnsi="Times New Roman" w:cs="Times New Roman"/>
          <w:noProof/>
          <w:sz w:val="28"/>
          <w:lang w:eastAsia="ru-RU"/>
        </w:rPr>
      </w:pPr>
      <w:r w:rsidRPr="00954DC7">
        <w:rPr>
          <w:rFonts w:ascii="Times New Roman" w:hAnsi="Times New Roman" w:cs="Times New Roman"/>
          <w:b/>
          <w:noProof/>
          <w:sz w:val="28"/>
          <w:lang w:eastAsia="ru-RU"/>
        </w:rPr>
        <w:t>Цель</w:t>
      </w:r>
      <w:r w:rsidR="00954DC7" w:rsidRPr="00954DC7">
        <w:rPr>
          <w:rFonts w:ascii="Times New Roman" w:hAnsi="Times New Roman" w:cs="Times New Roman"/>
          <w:b/>
          <w:noProof/>
          <w:sz w:val="28"/>
          <w:lang w:eastAsia="ru-RU"/>
        </w:rPr>
        <w:t>:</w:t>
      </w:r>
      <w:r w:rsidR="00954DC7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954DC7" w:rsidRPr="00954DC7">
        <w:rPr>
          <w:rFonts w:ascii="Times New Roman" w:hAnsi="Times New Roman" w:cs="Times New Roman"/>
          <w:noProof/>
          <w:sz w:val="28"/>
          <w:lang w:eastAsia="ru-RU"/>
        </w:rPr>
        <w:t>формирование</w:t>
      </w:r>
      <w:r w:rsidR="00954DC7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954DC7" w:rsidRPr="00954DC7">
        <w:rPr>
          <w:rFonts w:ascii="Times New Roman" w:hAnsi="Times New Roman" w:cs="Times New Roman"/>
          <w:noProof/>
          <w:sz w:val="28"/>
          <w:lang w:eastAsia="ru-RU"/>
        </w:rPr>
        <w:t>у детей положительного отношения к разным видам профессий</w:t>
      </w:r>
      <w:r w:rsidR="00954DC7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6C677C" w:rsidRDefault="006C677C" w:rsidP="006C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7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Pr="006C67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C677C">
        <w:rPr>
          <w:rFonts w:ascii="Times New Roman" w:hAnsi="Times New Roman" w:cs="Times New Roman"/>
          <w:sz w:val="28"/>
          <w:szCs w:val="28"/>
        </w:rPr>
        <w:t>расширять представления детей о профессиях; формировать у детей представления о социальной роли труда взрослых и значимости профессий в жизни общества (ученый, полицейский, астроном); создавать оптимальные условия, позволяющие дошкольникам реализовать свои творческие способности; обучать детей способам взаимодействия со сверстниками в командных играх;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77C">
        <w:rPr>
          <w:rFonts w:ascii="Times New Roman" w:hAnsi="Times New Roman" w:cs="Times New Roman"/>
          <w:sz w:val="28"/>
          <w:szCs w:val="28"/>
        </w:rPr>
        <w:t xml:space="preserve">обогащать и активизировать </w:t>
      </w:r>
      <w:proofErr w:type="gramStart"/>
      <w:r w:rsidRPr="006C677C"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 w:rsidRPr="006C677C">
        <w:rPr>
          <w:rFonts w:ascii="Times New Roman" w:hAnsi="Times New Roman" w:cs="Times New Roman"/>
          <w:sz w:val="28"/>
          <w:szCs w:val="28"/>
        </w:rPr>
        <w:t>рь</w:t>
      </w:r>
      <w:proofErr w:type="spellEnd"/>
      <w:proofErr w:type="gramEnd"/>
      <w:r w:rsidRPr="006C677C">
        <w:rPr>
          <w:rFonts w:ascii="Times New Roman" w:hAnsi="Times New Roman" w:cs="Times New Roman"/>
          <w:sz w:val="28"/>
          <w:szCs w:val="28"/>
        </w:rPr>
        <w:t xml:space="preserve"> детей по теме «Профессии»; развивать познавательный интерес, творческие способности детей; воспитывать у детей уважительное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человеку труда.</w:t>
      </w:r>
    </w:p>
    <w:p w:rsidR="006C677C" w:rsidRPr="006C677C" w:rsidRDefault="006C677C" w:rsidP="0072211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6C677C">
        <w:rPr>
          <w:rFonts w:ascii="Times New Roman" w:hAnsi="Times New Roman" w:cs="Times New Roman"/>
          <w:sz w:val="28"/>
          <w:szCs w:val="24"/>
        </w:rPr>
        <w:t xml:space="preserve">Ребята помогли найти и восстановить утерянный пароль от компьютера профессора </w:t>
      </w:r>
      <w:proofErr w:type="spellStart"/>
      <w:r w:rsidRPr="006C677C">
        <w:rPr>
          <w:rFonts w:ascii="Times New Roman" w:hAnsi="Times New Roman" w:cs="Times New Roman"/>
          <w:sz w:val="28"/>
          <w:szCs w:val="24"/>
        </w:rPr>
        <w:t>Растеряшкина</w:t>
      </w:r>
      <w:proofErr w:type="spellEnd"/>
      <w:r w:rsidRPr="006C677C">
        <w:rPr>
          <w:rFonts w:ascii="Times New Roman" w:hAnsi="Times New Roman" w:cs="Times New Roman"/>
          <w:sz w:val="28"/>
          <w:szCs w:val="24"/>
        </w:rPr>
        <w:t>. Выполнили все задания</w:t>
      </w:r>
      <w:r w:rsidR="0072211B">
        <w:rPr>
          <w:rFonts w:ascii="Times New Roman" w:hAnsi="Times New Roman" w:cs="Times New Roman"/>
          <w:sz w:val="28"/>
          <w:szCs w:val="24"/>
        </w:rPr>
        <w:t xml:space="preserve">, </w:t>
      </w:r>
      <w:r w:rsidRPr="006C677C">
        <w:rPr>
          <w:rFonts w:ascii="Times New Roman" w:hAnsi="Times New Roman" w:cs="Times New Roman"/>
          <w:sz w:val="28"/>
          <w:szCs w:val="24"/>
        </w:rPr>
        <w:t>пройдя по маршруту.</w:t>
      </w:r>
      <w:r w:rsidR="0072211B">
        <w:rPr>
          <w:rFonts w:ascii="Times New Roman" w:hAnsi="Times New Roman" w:cs="Times New Roman"/>
          <w:sz w:val="28"/>
          <w:szCs w:val="24"/>
        </w:rPr>
        <w:t xml:space="preserve"> А преодолеть все трудности и преграды им помогла – </w:t>
      </w:r>
      <w:r w:rsidR="0072211B" w:rsidRPr="0072211B">
        <w:rPr>
          <w:rFonts w:ascii="Times New Roman" w:hAnsi="Times New Roman" w:cs="Times New Roman"/>
          <w:i/>
          <w:sz w:val="28"/>
          <w:szCs w:val="24"/>
        </w:rPr>
        <w:t xml:space="preserve">дружба! </w:t>
      </w:r>
      <w:r w:rsidRPr="006C677C">
        <w:rPr>
          <w:rFonts w:ascii="Times New Roman" w:hAnsi="Times New Roman" w:cs="Times New Roman"/>
          <w:sz w:val="28"/>
          <w:szCs w:val="24"/>
        </w:rPr>
        <w:t xml:space="preserve">Детишкам очень понравилось наше маленькое путешествие. </w:t>
      </w:r>
    </w:p>
    <w:p w:rsidR="00AB7060" w:rsidRDefault="00AB7060" w:rsidP="0072211B">
      <w:pPr>
        <w:spacing w:before="240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Станция «Планета профессий»</w:t>
      </w:r>
    </w:p>
    <w:p w:rsidR="00AB7060" w:rsidRDefault="00AB7060" w:rsidP="00AB7060">
      <w:pPr>
        <w:rPr>
          <w:rFonts w:ascii="Times New Roman" w:hAnsi="Times New Roman" w:cs="Times New Roman"/>
          <w:b/>
          <w:noProof/>
          <w:sz w:val="36"/>
          <w:lang w:eastAsia="ru-RU"/>
        </w:rPr>
      </w:pPr>
      <w:r w:rsidRPr="00AB706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239716" cy="2171485"/>
            <wp:effectExtent l="19050" t="0" r="0" b="0"/>
            <wp:docPr id="20" name="Рисунок 8" descr="D:\Большая перемена\IMG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ольшая перемена\IMG_3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6" r="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22" cy="217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t xml:space="preserve">  </w:t>
      </w:r>
      <w:r w:rsidRPr="00AB706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443997" cy="2198669"/>
            <wp:effectExtent l="19050" t="0" r="4053" b="0"/>
            <wp:docPr id="21" name="Рисунок 7" descr="D:\Большая перемена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ольшая перемена\IMG_3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-1860" r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97" cy="219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060" w:rsidRDefault="00AB7060" w:rsidP="00AB7060">
      <w:pPr>
        <w:rPr>
          <w:rFonts w:ascii="Times New Roman" w:hAnsi="Times New Roman" w:cs="Times New Roman"/>
          <w:b/>
          <w:noProof/>
          <w:sz w:val="36"/>
          <w:lang w:eastAsia="ru-RU"/>
        </w:rPr>
      </w:pPr>
      <w:r w:rsidRPr="00AB706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380883" cy="2138736"/>
            <wp:effectExtent l="19050" t="0" r="0" b="0"/>
            <wp:docPr id="22" name="Рисунок 5" descr="D:\Большая перемена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ольшая перемена\IMG_3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3" t="-2232" r="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32" cy="21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t xml:space="preserve"> </w:t>
      </w:r>
      <w:r w:rsidR="0072211B">
        <w:rPr>
          <w:rFonts w:ascii="Times New Roman" w:hAnsi="Times New Roman" w:cs="Times New Roman"/>
          <w:b/>
          <w:noProof/>
          <w:sz w:val="36"/>
          <w:lang w:eastAsia="ru-RU"/>
        </w:rPr>
        <w:t xml:space="preserve"> </w:t>
      </w:r>
      <w:r w:rsidRPr="00AB7060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179609" cy="2202576"/>
            <wp:effectExtent l="19050" t="0" r="1741" b="0"/>
            <wp:docPr id="23" name="Рисунок 3" descr="D:\Большая перемена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ольшая перемена\IMG_3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1688" r="1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09" cy="22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B2" w:rsidRDefault="00F141B2" w:rsidP="00AB7060">
      <w:pPr>
        <w:rPr>
          <w:rFonts w:ascii="Times New Roman" w:hAnsi="Times New Roman" w:cs="Times New Roman"/>
          <w:b/>
          <w:noProof/>
          <w:sz w:val="36"/>
          <w:lang w:eastAsia="ru-RU"/>
        </w:rPr>
      </w:pPr>
      <w:r w:rsidRPr="00F141B2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3300256" cy="2315183"/>
            <wp:effectExtent l="19050" t="0" r="0" b="0"/>
            <wp:docPr id="25" name="Рисунок 2" descr="D:\Большая перемена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ольшая перемена\IMG_3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2954" r="1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56" cy="231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11B">
        <w:rPr>
          <w:rFonts w:ascii="Times New Roman" w:hAnsi="Times New Roman" w:cs="Times New Roman"/>
          <w:b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570052" cy="2008679"/>
            <wp:effectExtent l="19050" t="0" r="0" b="0"/>
            <wp:docPr id="27" name="Рисунок 18" descr="D:\222_0404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22_0404\IMG_3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11" cy="201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2C" w:rsidRPr="00986A2C" w:rsidRDefault="00986A2C" w:rsidP="00986A2C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986A2C">
        <w:rPr>
          <w:rFonts w:ascii="Times New Roman" w:hAnsi="Times New Roman" w:cs="Times New Roman"/>
          <w:b/>
          <w:noProof/>
          <w:sz w:val="36"/>
          <w:lang w:eastAsia="ru-RU"/>
        </w:rPr>
        <w:t>Станция «Полицейский»</w:t>
      </w:r>
    </w:p>
    <w:p w:rsidR="00986A2C" w:rsidRDefault="00986A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7960" cy="2110902"/>
            <wp:effectExtent l="19050" t="0" r="0" b="0"/>
            <wp:docPr id="17" name="Рисунок 17" descr="D:\Большая перемена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ольшая перемена\IMG_3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55" cy="21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95137" cy="2158091"/>
            <wp:effectExtent l="19050" t="0" r="513" b="0"/>
            <wp:docPr id="16" name="Рисунок 16" descr="D:\Большая перемена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ольшая перемена\IMG_3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02" r="1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14" cy="21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2C" w:rsidRDefault="00986A2C">
      <w:pPr>
        <w:rPr>
          <w:noProof/>
          <w:lang w:eastAsia="ru-RU"/>
        </w:rPr>
      </w:pPr>
      <w:r w:rsidRPr="00986A2C">
        <w:rPr>
          <w:noProof/>
          <w:lang w:eastAsia="ru-RU"/>
        </w:rPr>
        <w:drawing>
          <wp:inline distT="0" distB="0" distL="0" distR="0">
            <wp:extent cx="3492636" cy="2176087"/>
            <wp:effectExtent l="19050" t="0" r="0" b="0"/>
            <wp:docPr id="18" name="Рисунок 10" descr="D:\Большая перемена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ольшая перемена\IMG_3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05" cy="217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060">
        <w:rPr>
          <w:noProof/>
          <w:lang w:eastAsia="ru-RU"/>
        </w:rPr>
        <w:t xml:space="preserve">  </w:t>
      </w:r>
      <w:r w:rsidR="00AB7060" w:rsidRPr="00AB7060">
        <w:rPr>
          <w:noProof/>
          <w:lang w:eastAsia="ru-RU"/>
        </w:rPr>
        <w:drawing>
          <wp:inline distT="0" distB="0" distL="0" distR="0">
            <wp:extent cx="3356447" cy="2130315"/>
            <wp:effectExtent l="19050" t="0" r="0" b="0"/>
            <wp:docPr id="19" name="Рисунок 9" descr="D:\Большая перемена\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ольшая перемена\IMG_3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-398" r="1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29" cy="213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B2" w:rsidRDefault="00F141B2" w:rsidP="00B215FF">
      <w:pPr>
        <w:jc w:val="center"/>
        <w:rPr>
          <w:noProof/>
          <w:lang w:eastAsia="ru-RU"/>
        </w:rPr>
      </w:pPr>
      <w:r w:rsidRPr="00F141B2">
        <w:rPr>
          <w:noProof/>
          <w:lang w:eastAsia="ru-RU"/>
        </w:rPr>
        <w:drawing>
          <wp:inline distT="0" distB="0" distL="0" distR="0">
            <wp:extent cx="4047112" cy="2277094"/>
            <wp:effectExtent l="19050" t="0" r="0" b="0"/>
            <wp:docPr id="24" name="Рисунок 4" descr="D:\Большая перемена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ольшая перемена\IMG_3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98" cy="228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2C" w:rsidRPr="00986A2C" w:rsidRDefault="00986A2C" w:rsidP="00986A2C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986A2C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t>Станция «Лаборатория»</w:t>
      </w:r>
    </w:p>
    <w:p w:rsidR="00B215FF" w:rsidRDefault="00986A2C" w:rsidP="0072211B">
      <w:pPr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3544268" cy="1994170"/>
            <wp:effectExtent l="19050" t="0" r="0" b="0"/>
            <wp:docPr id="15" name="Рисунок 15" descr="D:\Большая перемена\IMG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ольшая перемена\IMG_3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43" cy="20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11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17537" cy="1991942"/>
            <wp:effectExtent l="19050" t="0" r="0" b="0"/>
            <wp:docPr id="14" name="Рисунок 14" descr="D:\Большая перемена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ольшая перемена\IMG_3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52" t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92" cy="199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FF" w:rsidRDefault="00986A2C" w:rsidP="00B215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9690" cy="1974715"/>
            <wp:effectExtent l="19050" t="0" r="0" b="0"/>
            <wp:docPr id="13" name="Рисунок 13" descr="D:\Большая перемена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ольшая перемена\IMG_3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29" cy="19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11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56448" cy="1888495"/>
            <wp:effectExtent l="19050" t="0" r="0" b="0"/>
            <wp:docPr id="12" name="Рисунок 12" descr="D:\Большая перемена\IMG_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ольшая перемена\IMG_3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9" cy="189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96" w:rsidRDefault="00986A2C" w:rsidP="00B215F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2402" cy="1964988"/>
            <wp:effectExtent l="19050" t="0" r="0" b="0"/>
            <wp:docPr id="11" name="Рисунок 11" descr="D:\Большая перемена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ольшая перемена\IMG_3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74" cy="197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FF" w:rsidRDefault="00B215FF" w:rsidP="00B215FF">
      <w:pPr>
        <w:jc w:val="center"/>
      </w:pPr>
    </w:p>
    <w:sectPr w:rsidR="00B215FF" w:rsidSect="00B215FF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05B7"/>
    <w:multiLevelType w:val="hybridMultilevel"/>
    <w:tmpl w:val="CF36D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86A2C"/>
    <w:rsid w:val="006C677C"/>
    <w:rsid w:val="0072211B"/>
    <w:rsid w:val="007A5796"/>
    <w:rsid w:val="00954DC7"/>
    <w:rsid w:val="00986A2C"/>
    <w:rsid w:val="00AB7060"/>
    <w:rsid w:val="00B215FF"/>
    <w:rsid w:val="00F1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A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67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Венера</cp:lastModifiedBy>
  <cp:revision>5</cp:revision>
  <dcterms:created xsi:type="dcterms:W3CDTF">2019-04-04T04:04:00Z</dcterms:created>
  <dcterms:modified xsi:type="dcterms:W3CDTF">2019-04-04T05:06:00Z</dcterms:modified>
</cp:coreProperties>
</file>