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C" w:rsidRDefault="003162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    </w:t>
      </w:r>
    </w:p>
    <w:p w:rsidR="0031623C" w:rsidRPr="006B7CFF" w:rsidRDefault="0031623C" w:rsidP="0031623C">
      <w:pPr>
        <w:jc w:val="center"/>
        <w:rPr>
          <w:rStyle w:val="a4"/>
          <w:rFonts w:ascii="Open Sans" w:hAnsi="Open Sans" w:cs="Open Sans"/>
          <w:sz w:val="23"/>
          <w:szCs w:val="23"/>
        </w:rPr>
      </w:pPr>
      <w:r w:rsidRPr="006B7CFF">
        <w:rPr>
          <w:rStyle w:val="a4"/>
          <w:rFonts w:ascii="Open Sans" w:hAnsi="Open Sans" w:cs="Open Sans"/>
          <w:sz w:val="23"/>
          <w:szCs w:val="23"/>
        </w:rPr>
        <w:t>Государственная итоговая аттестация для детей с ограниченными возможностями</w:t>
      </w:r>
    </w:p>
    <w:p w:rsidR="00F27D55" w:rsidRPr="00F27D55" w:rsidRDefault="00F27D55" w:rsidP="00F27D55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 w:rsidRPr="00F27D55">
        <w:rPr>
          <w:rStyle w:val="a4"/>
          <w:rFonts w:ascii="Open Sans" w:hAnsi="Open Sans" w:cs="Open Sans"/>
          <w:sz w:val="23"/>
          <w:szCs w:val="23"/>
        </w:rPr>
        <w:t>Как подать заявление на сдачу экзамена учащемуся с ОВЗ?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Для участия в ГИА необходимо подать заявление с указанием перечня выбранных экзаменов.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Сроки подачи заявлений: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>— до 1 февраля – ГИА-11;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>— до 1 марта – ГИА-9.</w:t>
      </w:r>
    </w:p>
    <w:p w:rsid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Вы можете подать заявление на сдачу экзамена в своей образовательной организации.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Обучающиеся с ограниченными возможностями здоровья при подаче заявления представляю</w:t>
      </w:r>
      <w:r>
        <w:rPr>
          <w:rFonts w:ascii="Open Sans" w:hAnsi="Open Sans" w:cs="Open Sans"/>
          <w:sz w:val="23"/>
          <w:szCs w:val="23"/>
        </w:rPr>
        <w:t>т копию рекомендаций Районной</w:t>
      </w:r>
      <w:r w:rsidRPr="00F27D55">
        <w:rPr>
          <w:rFonts w:ascii="Open Sans" w:hAnsi="Open Sans" w:cs="Open Sans"/>
          <w:sz w:val="23"/>
          <w:szCs w:val="23"/>
        </w:rPr>
        <w:t xml:space="preserve">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</w:t>
      </w:r>
      <w:r>
        <w:rPr>
          <w:rFonts w:ascii="Open Sans" w:hAnsi="Open Sans" w:cs="Open Sans"/>
          <w:sz w:val="23"/>
          <w:szCs w:val="23"/>
        </w:rPr>
        <w:t>ей инвалидность.</w:t>
      </w:r>
    </w:p>
    <w:p w:rsidR="00FF1AB7" w:rsidRDefault="00C77AE9" w:rsidP="00FF1AB7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 </w:t>
      </w:r>
      <w:r>
        <w:rPr>
          <w:rStyle w:val="a4"/>
          <w:rFonts w:ascii="Open Sans" w:hAnsi="Open Sans" w:cs="Open Sans"/>
          <w:sz w:val="23"/>
          <w:szCs w:val="23"/>
        </w:rPr>
        <w:t>Какие особые условия сдачи ГИА</w:t>
      </w:r>
      <w:r w:rsidR="00FF1AB7">
        <w:rPr>
          <w:rStyle w:val="a4"/>
          <w:rFonts w:ascii="Open Sans" w:hAnsi="Open Sans" w:cs="Open Sans"/>
          <w:sz w:val="23"/>
          <w:szCs w:val="23"/>
        </w:rPr>
        <w:t xml:space="preserve"> имеют лица с ОВЗ, дети-инвалиды и инвалиды</w:t>
      </w:r>
      <w:r w:rsidRPr="00F27D55">
        <w:rPr>
          <w:rStyle w:val="a4"/>
          <w:rFonts w:ascii="Open Sans" w:hAnsi="Open Sans" w:cs="Open Sans"/>
          <w:sz w:val="23"/>
          <w:szCs w:val="23"/>
        </w:rPr>
        <w:t>?</w:t>
      </w:r>
    </w:p>
    <w:p w:rsidR="003E780A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 xml:space="preserve">Ответ: </w:t>
      </w:r>
      <w:r w:rsidRPr="00FF1AB7">
        <w:rPr>
          <w:rFonts w:ascii="Open Sans" w:hAnsi="Open Sans" w:cs="Open Sans"/>
          <w:sz w:val="23"/>
          <w:szCs w:val="23"/>
        </w:rPr>
        <w:t>Лица с ограниченными возможностями здоровья, дети-инвалиды, инвалиды могут проходить ГИА в форме основного государственного экзамена (ОГЭ — 9 класс), единого государственного экзамена (ЕГЭ — 11 класс) или в форме государственного выпускного экзамена (ГВЭ — 9, 11 класс). Форма прохождения ГИА указывается в заявлении. Допускается сочетание разных форм аттестации по разным предметам.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>Для получения допуска к ГИА-11 лица с ОВЗ, дети-инвалиды, инвалиды имеют право писать итоговое сочинение или изложение по выбору (при этом время увеличивается на 1,5 часа).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>Для данных участников ГИА организуется с учетом особенностей их психофизического развития, индивидуальных возможностей и состояния их здоровья</w:t>
      </w:r>
      <w:r>
        <w:rPr>
          <w:rFonts w:ascii="Open Sans" w:hAnsi="Open Sans" w:cs="Open Sans"/>
          <w:sz w:val="23"/>
          <w:szCs w:val="23"/>
        </w:rPr>
        <w:t xml:space="preserve">. </w:t>
      </w:r>
      <w:r w:rsidRPr="00FF1AB7">
        <w:rPr>
          <w:rFonts w:ascii="Open Sans" w:hAnsi="Open Sans" w:cs="Open Sans"/>
          <w:sz w:val="23"/>
          <w:szCs w:val="23"/>
        </w:rPr>
        <w:t>Специальные условия при проведении ГИА,</w:t>
      </w:r>
      <w:r>
        <w:rPr>
          <w:rFonts w:ascii="Open Sans" w:hAnsi="Open Sans" w:cs="Open Sans"/>
          <w:sz w:val="23"/>
          <w:szCs w:val="23"/>
        </w:rPr>
        <w:t xml:space="preserve"> предоставляемые по заключению Р</w:t>
      </w:r>
      <w:r w:rsidRPr="00FF1AB7">
        <w:rPr>
          <w:rFonts w:ascii="Open Sans" w:hAnsi="Open Sans" w:cs="Open Sans"/>
          <w:sz w:val="23"/>
          <w:szCs w:val="23"/>
        </w:rPr>
        <w:t>ПМПК: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>— увеличение продолжительности экзамена на 1, 5 часа (для детей-инвали</w:t>
      </w:r>
      <w:r>
        <w:rPr>
          <w:rFonts w:ascii="Open Sans" w:hAnsi="Open Sans" w:cs="Open Sans"/>
          <w:sz w:val="23"/>
          <w:szCs w:val="23"/>
        </w:rPr>
        <w:t>дов и инвалидов без заключения Р</w:t>
      </w:r>
      <w:r w:rsidRPr="00FF1AB7">
        <w:rPr>
          <w:rFonts w:ascii="Open Sans" w:hAnsi="Open Sans" w:cs="Open Sans"/>
          <w:sz w:val="23"/>
          <w:szCs w:val="23"/>
        </w:rPr>
        <w:t>ПМПК);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предоставление возможности пользоваться необходимыми техническими средствами;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организация питания и перерывов для проведения медико-профилактических процедур с учетом состояния участника ГИА;</w:t>
      </w:r>
    </w:p>
    <w:p w:rsid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разрешение на наличие при себе необходимых лека</w:t>
      </w:r>
      <w:r w:rsidR="003E780A">
        <w:rPr>
          <w:rFonts w:ascii="Open Sans" w:hAnsi="Open Sans" w:cs="Open Sans"/>
          <w:sz w:val="23"/>
          <w:szCs w:val="23"/>
        </w:rPr>
        <w:t>рственных препаратов и приборов;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b/>
          <w:bCs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присутствие ассистента.</w:t>
      </w:r>
    </w:p>
    <w:p w:rsidR="00FF1AB7" w:rsidRDefault="00FF1AB7" w:rsidP="00FF1AB7">
      <w:pPr>
        <w:pStyle w:val="a5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lastRenderedPageBreak/>
        <w:t xml:space="preserve">ГИА может быть организована на дому для лиц, имеющих медицинские основания </w:t>
      </w:r>
      <w:r>
        <w:rPr>
          <w:rFonts w:ascii="Open Sans" w:hAnsi="Open Sans" w:cs="Open Sans"/>
          <w:sz w:val="23"/>
          <w:szCs w:val="23"/>
        </w:rPr>
        <w:t xml:space="preserve">(справка ВК) </w:t>
      </w:r>
      <w:r w:rsidRPr="00FF1AB7">
        <w:rPr>
          <w:rFonts w:ascii="Open Sans" w:hAnsi="Open Sans" w:cs="Open Sans"/>
          <w:sz w:val="23"/>
          <w:szCs w:val="23"/>
        </w:rPr>
        <w:t>и со</w:t>
      </w:r>
      <w:r>
        <w:rPr>
          <w:rFonts w:ascii="Open Sans" w:hAnsi="Open Sans" w:cs="Open Sans"/>
          <w:sz w:val="23"/>
          <w:szCs w:val="23"/>
        </w:rPr>
        <w:t>ответствующие рекомендации РПМП.</w:t>
      </w:r>
      <w:r w:rsidRPr="00FF1AB7">
        <w:rPr>
          <w:rFonts w:ascii="Open Sans" w:hAnsi="Open Sans" w:cs="Open Sans"/>
          <w:sz w:val="23"/>
          <w:szCs w:val="23"/>
        </w:rPr>
        <w:t xml:space="preserve"> </w:t>
      </w:r>
    </w:p>
    <w:p w:rsidR="009734C1" w:rsidRDefault="009734C1" w:rsidP="009734C1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sz w:val="23"/>
          <w:szCs w:val="23"/>
        </w:rPr>
      </w:pPr>
      <w:r w:rsidRPr="009734C1">
        <w:rPr>
          <w:rFonts w:ascii="Open Sans" w:hAnsi="Open Sans" w:cs="Open Sans"/>
          <w:b/>
          <w:sz w:val="23"/>
          <w:szCs w:val="23"/>
        </w:rPr>
        <w:t>Кто может быть ассистентом для учащихся с ОВЗ на экзамене?</w:t>
      </w:r>
    </w:p>
    <w:p w:rsidR="009734C1" w:rsidRDefault="009734C1" w:rsidP="009734C1">
      <w:pPr>
        <w:pStyle w:val="a5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9734C1">
        <w:rPr>
          <w:rFonts w:ascii="Open Sans" w:hAnsi="Open Sans" w:cs="Open Sans"/>
          <w:b/>
          <w:sz w:val="23"/>
          <w:szCs w:val="23"/>
        </w:rPr>
        <w:t>Ответ:</w:t>
      </w:r>
      <w:r w:rsidRPr="009734C1">
        <w:rPr>
          <w:rFonts w:ascii="Open Sans" w:hAnsi="Open Sans" w:cs="Open Sans"/>
          <w:sz w:val="23"/>
          <w:szCs w:val="23"/>
        </w:rPr>
        <w:t xml:space="preserve"> </w:t>
      </w:r>
      <w:r w:rsidRPr="009734C1">
        <w:rPr>
          <w:rFonts w:ascii="Open Sans" w:hAnsi="Open Sans" w:cs="Open Sans"/>
          <w:sz w:val="23"/>
          <w:szCs w:val="23"/>
        </w:rPr>
        <w:t>Ассистентом может быть назначен штатный сотрудник образовательной орга</w:t>
      </w:r>
      <w:r>
        <w:rPr>
          <w:rFonts w:ascii="Open Sans" w:hAnsi="Open Sans" w:cs="Open Sans"/>
          <w:sz w:val="23"/>
          <w:szCs w:val="23"/>
        </w:rPr>
        <w:t>низации</w:t>
      </w:r>
      <w:r w:rsidRPr="009734C1">
        <w:rPr>
          <w:rFonts w:ascii="Open Sans" w:hAnsi="Open Sans" w:cs="Open Sans"/>
          <w:sz w:val="23"/>
          <w:szCs w:val="23"/>
        </w:rPr>
        <w:t>. Для</w:t>
      </w:r>
      <w:r>
        <w:rPr>
          <w:rFonts w:ascii="Open Sans" w:hAnsi="Open Sans" w:cs="Open Sans"/>
          <w:sz w:val="23"/>
          <w:szCs w:val="23"/>
        </w:rPr>
        <w:t xml:space="preserve"> сопровождения участников ГИА</w:t>
      </w:r>
      <w:r w:rsidRPr="009734C1">
        <w:rPr>
          <w:rFonts w:ascii="Open Sans" w:hAnsi="Open Sans" w:cs="Open Sans"/>
          <w:sz w:val="23"/>
          <w:szCs w:val="23"/>
        </w:rPr>
        <w:t xml:space="preserve"> запрещается назначать учителя-предметника по предмету, по которому проводится ГИА в данный день, за исключением категорий слепых и глухих участников ГИА (на экзамены по русскому языку и математике допускаются сурдопедагог — для глухих детей и тифлопедагог – для слепых детей).</w:t>
      </w:r>
    </w:p>
    <w:p w:rsidR="009734C1" w:rsidRPr="003E780A" w:rsidRDefault="003E780A" w:rsidP="003E780A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sz w:val="23"/>
          <w:szCs w:val="23"/>
        </w:rPr>
      </w:pPr>
      <w:r w:rsidRPr="003E780A">
        <w:rPr>
          <w:rFonts w:ascii="Open Sans" w:hAnsi="Open Sans" w:cs="Open Sans"/>
          <w:b/>
          <w:sz w:val="23"/>
          <w:szCs w:val="23"/>
        </w:rPr>
        <w:t>Какие обязанности у ассистента на пункте проведения экзамена (ППЭ)?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3E780A">
        <w:rPr>
          <w:rFonts w:ascii="Open Sans" w:eastAsia="Times New Roman" w:hAnsi="Open Sans" w:cs="Open Sans"/>
          <w:b/>
          <w:sz w:val="23"/>
          <w:szCs w:val="23"/>
          <w:lang w:eastAsia="ru-RU"/>
        </w:rPr>
        <w:t>Ответ: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Во время экзамена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 по рекомендации РПМПК 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в ППЭ могут находиться ассистент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ы, оказывающие участникам ГИА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 ОВЗ, детям-инвалидам и инвалидам необходимую помощь с учетом их индивидуальных особенностей: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>- содействие в перемещении;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оказание помощи в фиксации пол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ожения тела, ручки в кисти руки;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>- вызов медицинского работника;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оказание неотложной медицинской помощи;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помощь в общении с сотрудниками ППЭ (</w:t>
      </w:r>
      <w:proofErr w:type="spellStart"/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сурдоперевод</w:t>
      </w:r>
      <w:proofErr w:type="spellEnd"/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– для глухих),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помощь при чтении и оформлении заданий.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В аудитории должны быть предусмотрены места для ассистентов.</w:t>
      </w:r>
    </w:p>
    <w:p w:rsidR="009734C1" w:rsidRDefault="009734C1" w:rsidP="005F5ECE">
      <w:pPr>
        <w:spacing w:after="0"/>
        <w:jc w:val="right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особенности организации ГИА для глухих и слабослышащих детей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5F5ECE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5F5ECE">
        <w:rPr>
          <w:rFonts w:ascii="Open Sans" w:hAnsi="Open Sans" w:cs="Open Sans"/>
          <w:sz w:val="23"/>
          <w:szCs w:val="23"/>
        </w:rPr>
        <w:t>Особенностями организации ГИА-11 для глухих и слабослышащих детей являются:</w:t>
      </w:r>
    </w:p>
    <w:p w:rsidR="005F5ECE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sz w:val="23"/>
          <w:szCs w:val="23"/>
        </w:rPr>
        <w:t>— звукоусиливающая аппаратура;</w:t>
      </w:r>
    </w:p>
    <w:p w:rsidR="009734C1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sz w:val="23"/>
          <w:szCs w:val="23"/>
        </w:rPr>
        <w:t xml:space="preserve">— наличие при необходимости ассистента – </w:t>
      </w:r>
      <w:proofErr w:type="spellStart"/>
      <w:r w:rsidRPr="005F5ECE">
        <w:rPr>
          <w:rFonts w:ascii="Open Sans" w:hAnsi="Open Sans" w:cs="Open Sans"/>
          <w:sz w:val="23"/>
          <w:szCs w:val="23"/>
        </w:rPr>
        <w:t>сурдопереводчика</w:t>
      </w:r>
      <w:proofErr w:type="spellEnd"/>
      <w:r w:rsidRPr="005F5ECE">
        <w:rPr>
          <w:rFonts w:ascii="Open Sans" w:hAnsi="Open Sans" w:cs="Open Sans"/>
          <w:sz w:val="23"/>
          <w:szCs w:val="23"/>
        </w:rPr>
        <w:t>.</w:t>
      </w:r>
    </w:p>
    <w:p w:rsidR="005F5ECE" w:rsidRDefault="005F5ECE" w:rsidP="005F5ECE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</w:t>
      </w:r>
      <w:r>
        <w:rPr>
          <w:rStyle w:val="a4"/>
          <w:rFonts w:ascii="Open Sans" w:hAnsi="Open Sans" w:cs="Open Sans"/>
          <w:sz w:val="23"/>
          <w:szCs w:val="23"/>
        </w:rPr>
        <w:t>ти организации ГИА для слабовидящих</w:t>
      </w:r>
      <w:r>
        <w:rPr>
          <w:rStyle w:val="a4"/>
          <w:rFonts w:ascii="Open Sans" w:hAnsi="Open Sans" w:cs="Open Sans"/>
          <w:sz w:val="23"/>
          <w:szCs w:val="23"/>
        </w:rPr>
        <w:t xml:space="preserve"> детей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Ответ: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Особенности организации ГИА</w:t>
      </w: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 xml:space="preserve"> для слабовидящих детей: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экзаменационные материалы копируются в увеличенном размере;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наличие увеличительного устройства в аудитории;</w:t>
      </w:r>
    </w:p>
    <w:p w:rsidR="005F5ECE" w:rsidRP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индивидуальное освещение не менее 300 люкс.</w:t>
      </w:r>
    </w:p>
    <w:p w:rsidR="002C1DD8" w:rsidRDefault="002C1DD8" w:rsidP="002C1DD8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особенности</w:t>
      </w:r>
      <w:r>
        <w:rPr>
          <w:rStyle w:val="a4"/>
          <w:rFonts w:ascii="Open Sans" w:hAnsi="Open Sans" w:cs="Open Sans"/>
          <w:sz w:val="23"/>
          <w:szCs w:val="23"/>
        </w:rPr>
        <w:t xml:space="preserve"> организации ГИА </w:t>
      </w:r>
      <w:proofErr w:type="gramStart"/>
      <w:r>
        <w:rPr>
          <w:rStyle w:val="a4"/>
          <w:rFonts w:ascii="Open Sans" w:hAnsi="Open Sans" w:cs="Open Sans"/>
          <w:sz w:val="23"/>
          <w:szCs w:val="23"/>
        </w:rPr>
        <w:t xml:space="preserve">для </w:t>
      </w:r>
      <w:r>
        <w:rPr>
          <w:rStyle w:val="a4"/>
          <w:rFonts w:ascii="Open Sans" w:hAnsi="Open Sans" w:cs="Open Sans"/>
          <w:sz w:val="23"/>
          <w:szCs w:val="23"/>
        </w:rPr>
        <w:t xml:space="preserve"> детей</w:t>
      </w:r>
      <w:proofErr w:type="gramEnd"/>
      <w:r>
        <w:rPr>
          <w:rStyle w:val="a4"/>
          <w:rFonts w:ascii="Open Sans" w:hAnsi="Open Sans" w:cs="Open Sans"/>
          <w:sz w:val="23"/>
          <w:szCs w:val="23"/>
        </w:rPr>
        <w:t xml:space="preserve"> с нарушением опорно-двигательного аппарата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6B7CFF" w:rsidRPr="006B7CFF" w:rsidRDefault="002C1DD8" w:rsidP="002C1DD8">
      <w:pPr>
        <w:spacing w:after="204" w:line="396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2C1DD8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Ответ:</w:t>
      </w:r>
      <w:r w:rsidR="006B7CFF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t>Особенности организации для лиц с нарушением опорно-двигательного аппарата:</w:t>
      </w:r>
    </w:p>
    <w:p w:rsidR="002C1DD8" w:rsidRPr="002C1DD8" w:rsidRDefault="002C1DD8" w:rsidP="002C1DD8">
      <w:pPr>
        <w:spacing w:after="204" w:line="396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t>— возможность выполнения экзаменационной работы на ПК,</w:t>
      </w: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br/>
        <w:t>— возможность сдавать ГВЭ в устной форме.</w:t>
      </w:r>
    </w:p>
    <w:p w:rsidR="005F5ECE" w:rsidRPr="006B7CFF" w:rsidRDefault="005F5ECE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телефонов «горячей линии»</w:t>
      </w: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2017-2018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971"/>
        <w:gridCol w:w="3614"/>
        <w:gridCol w:w="1891"/>
      </w:tblGrid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(34539) 23-5-65    (с 08-00  до 16-12)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Копотилова</w:t>
            </w:r>
            <w:proofErr w:type="spellEnd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районным методическим кабинетом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(34539) 23-5-53 (с 08-00  до 16-12) 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МАОУ…………………………………………………….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(34539)             </w:t>
            </w: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08-00  до 16-12)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3A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(34539)             </w:t>
            </w:r>
            <w:bookmarkStart w:id="0" w:name="_GoBack"/>
            <w:bookmarkEnd w:id="0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08-00  до 16-12)                   Обед с 12-00 до 13-00</w:t>
            </w:r>
          </w:p>
        </w:tc>
      </w:tr>
    </w:tbl>
    <w:p w:rsidR="00C77AE9" w:rsidRPr="006B7CFF" w:rsidRDefault="00C77AE9" w:rsidP="005F5ECE">
      <w:pPr>
        <w:spacing w:after="0"/>
        <w:jc w:val="both"/>
        <w:rPr>
          <w:rFonts w:ascii="Open Sans" w:hAnsi="Open Sans" w:cs="Open Sans"/>
          <w:i/>
          <w:sz w:val="23"/>
          <w:szCs w:val="23"/>
        </w:rPr>
      </w:pPr>
    </w:p>
    <w:sectPr w:rsidR="00C77AE9" w:rsidRPr="006B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1C14"/>
    <w:multiLevelType w:val="multilevel"/>
    <w:tmpl w:val="DA9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8"/>
    <w:rsid w:val="00101E64"/>
    <w:rsid w:val="00167CF9"/>
    <w:rsid w:val="002C1DD8"/>
    <w:rsid w:val="0031623C"/>
    <w:rsid w:val="003E780A"/>
    <w:rsid w:val="005F5ECE"/>
    <w:rsid w:val="006B7CFF"/>
    <w:rsid w:val="009734C1"/>
    <w:rsid w:val="00AE3230"/>
    <w:rsid w:val="00C77AE9"/>
    <w:rsid w:val="00EB7BF8"/>
    <w:rsid w:val="00F27D55"/>
    <w:rsid w:val="00F621E9"/>
    <w:rsid w:val="00F66D1D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4444"/>
  <w15:chartTrackingRefBased/>
  <w15:docId w15:val="{9A278ED7-1A3C-4C33-8ACF-BA76CD7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23C"/>
    <w:rPr>
      <w:color w:val="0000FF"/>
      <w:u w:val="single"/>
    </w:rPr>
  </w:style>
  <w:style w:type="character" w:styleId="a4">
    <w:name w:val="Strong"/>
    <w:basedOn w:val="a0"/>
    <w:uiPriority w:val="22"/>
    <w:qFormat/>
    <w:rsid w:val="0031623C"/>
    <w:rPr>
      <w:b/>
      <w:bCs/>
    </w:rPr>
  </w:style>
  <w:style w:type="paragraph" w:styleId="a5">
    <w:name w:val="Normal (Web)"/>
    <w:basedOn w:val="a"/>
    <w:uiPriority w:val="99"/>
    <w:semiHidden/>
    <w:unhideWhenUsed/>
    <w:rsid w:val="00FF1AB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6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51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594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40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785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667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68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528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98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8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56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4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Николаевна</dc:creator>
  <cp:keywords/>
  <dc:description/>
  <cp:lastModifiedBy>Куликова Елена Николаевна</cp:lastModifiedBy>
  <cp:revision>9</cp:revision>
  <dcterms:created xsi:type="dcterms:W3CDTF">2018-02-16T03:32:00Z</dcterms:created>
  <dcterms:modified xsi:type="dcterms:W3CDTF">2018-02-16T05:09:00Z</dcterms:modified>
</cp:coreProperties>
</file>